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A7" w:rsidRPr="007C30CE" w:rsidRDefault="00E256A7" w:rsidP="00E256A7">
      <w:pPr>
        <w:pStyle w:val="Corpodetexto"/>
        <w:widowControl w:val="0"/>
        <w:spacing w:line="276" w:lineRule="auto"/>
        <w:jc w:val="center"/>
        <w:rPr>
          <w:b/>
        </w:rPr>
      </w:pPr>
      <w:r>
        <w:rPr>
          <w:b/>
        </w:rPr>
        <w:t>COMUNICADO INTERNO</w:t>
      </w: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Default="00E256A7" w:rsidP="00E256A7">
      <w:pPr>
        <w:widowControl w:val="0"/>
        <w:spacing w:line="276" w:lineRule="auto"/>
        <w:rPr>
          <w:szCs w:val="20"/>
        </w:rPr>
      </w:pPr>
      <w:r w:rsidRPr="007C30CE">
        <w:rPr>
          <w:b/>
          <w:szCs w:val="20"/>
        </w:rPr>
        <w:t>De:</w:t>
      </w:r>
      <w:r w:rsidRPr="007C30CE">
        <w:rPr>
          <w:szCs w:val="20"/>
        </w:rPr>
        <w:t xml:space="preserve"> </w:t>
      </w:r>
      <w:r w:rsidRPr="007C30CE">
        <w:rPr>
          <w:szCs w:val="20"/>
        </w:rPr>
        <w:tab/>
        <w:t>Licitações</w:t>
      </w:r>
      <w:r>
        <w:rPr>
          <w:szCs w:val="20"/>
        </w:rPr>
        <w:t xml:space="preserve"> e contratos</w:t>
      </w:r>
    </w:p>
    <w:p w:rsidR="00E256A7" w:rsidRPr="007C30CE" w:rsidRDefault="00E256A7" w:rsidP="00E256A7">
      <w:pPr>
        <w:widowControl w:val="0"/>
        <w:spacing w:line="276" w:lineRule="auto"/>
        <w:rPr>
          <w:szCs w:val="20"/>
        </w:rPr>
      </w:pPr>
      <w:r w:rsidRPr="007C30CE">
        <w:rPr>
          <w:b/>
          <w:szCs w:val="20"/>
        </w:rPr>
        <w:t>Para:</w:t>
      </w:r>
      <w:r w:rsidRPr="007C30CE">
        <w:rPr>
          <w:szCs w:val="20"/>
        </w:rPr>
        <w:t xml:space="preserve"> </w:t>
      </w:r>
      <w:r w:rsidRPr="007C30CE">
        <w:rPr>
          <w:szCs w:val="20"/>
        </w:rPr>
        <w:tab/>
        <w:t xml:space="preserve">Administrativo </w:t>
      </w:r>
    </w:p>
    <w:p w:rsidR="00E256A7"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r w:rsidRPr="007C30CE">
        <w:rPr>
          <w:szCs w:val="20"/>
        </w:rPr>
        <w:tab/>
      </w:r>
    </w:p>
    <w:p w:rsidR="00E256A7" w:rsidRPr="007C30CE" w:rsidRDefault="00E256A7" w:rsidP="00E256A7">
      <w:pPr>
        <w:widowControl w:val="0"/>
        <w:spacing w:line="276" w:lineRule="auto"/>
        <w:jc w:val="center"/>
        <w:rPr>
          <w:szCs w:val="20"/>
        </w:rPr>
      </w:pPr>
      <w:proofErr w:type="spellStart"/>
      <w:r w:rsidRPr="007C30CE">
        <w:rPr>
          <w:szCs w:val="20"/>
        </w:rPr>
        <w:t>Ilmo</w:t>
      </w:r>
      <w:proofErr w:type="spellEnd"/>
      <w:r w:rsidRPr="007C30CE">
        <w:rPr>
          <w:szCs w:val="20"/>
        </w:rPr>
        <w:t xml:space="preserve"> Coordenador</w:t>
      </w: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F03714" w:rsidRDefault="00E256A7" w:rsidP="00E256A7">
      <w:pPr>
        <w:pStyle w:val="Corpodetexto"/>
        <w:widowControl w:val="0"/>
        <w:spacing w:line="276" w:lineRule="auto"/>
        <w:rPr>
          <w:szCs w:val="20"/>
        </w:rPr>
      </w:pPr>
      <w:r w:rsidRPr="00F03714">
        <w:rPr>
          <w:szCs w:val="20"/>
        </w:rPr>
        <w:t xml:space="preserve">O Setor de Licitações e Contratos do </w:t>
      </w:r>
      <w:proofErr w:type="spellStart"/>
      <w:r w:rsidRPr="00F03714">
        <w:rPr>
          <w:szCs w:val="20"/>
        </w:rPr>
        <w:t>Cis-Comcam</w:t>
      </w:r>
      <w:proofErr w:type="spellEnd"/>
      <w:r w:rsidRPr="00F03714">
        <w:rPr>
          <w:szCs w:val="20"/>
        </w:rPr>
        <w:t xml:space="preserve">, neste ato, representado por mim Joana </w:t>
      </w:r>
      <w:proofErr w:type="spellStart"/>
      <w:r w:rsidRPr="00F03714">
        <w:rPr>
          <w:szCs w:val="20"/>
        </w:rPr>
        <w:t>Darc</w:t>
      </w:r>
      <w:proofErr w:type="spellEnd"/>
      <w:r w:rsidRPr="00F03714">
        <w:rPr>
          <w:szCs w:val="20"/>
        </w:rPr>
        <w:t xml:space="preserve"> da Silva, vem mui respeitosamente, por meio desta, solicitar a abertura processo licitatório visando selecionar a melhor proposta para </w:t>
      </w:r>
      <w:r w:rsidRPr="00F03714">
        <w:rPr>
          <w:bCs/>
          <w:szCs w:val="20"/>
        </w:rPr>
        <w:t>a aquisição de</w:t>
      </w:r>
      <w:r w:rsidRPr="00F03714">
        <w:rPr>
          <w:b/>
          <w:bCs/>
          <w:szCs w:val="20"/>
        </w:rPr>
        <w:t xml:space="preserve"> diesel e gasolina do tipo comum para abastecimento dos micro-ônibus com placa ARN 3585 e ARN </w:t>
      </w:r>
      <w:r>
        <w:rPr>
          <w:b/>
          <w:bCs/>
          <w:szCs w:val="20"/>
        </w:rPr>
        <w:t xml:space="preserve">3594 e </w:t>
      </w:r>
      <w:r w:rsidRPr="00F03714">
        <w:rPr>
          <w:b/>
          <w:bCs/>
          <w:szCs w:val="20"/>
        </w:rPr>
        <w:t>para o carro passeio com placa AQB 3429.</w:t>
      </w:r>
    </w:p>
    <w:p w:rsidR="00E256A7" w:rsidRDefault="00E256A7" w:rsidP="00E256A7">
      <w:pPr>
        <w:pStyle w:val="Ttulo"/>
        <w:widowControl w:val="0"/>
        <w:spacing w:line="276" w:lineRule="auto"/>
        <w:jc w:val="both"/>
        <w:rPr>
          <w:sz w:val="20"/>
          <w:szCs w:val="20"/>
        </w:rPr>
      </w:pPr>
    </w:p>
    <w:p w:rsidR="00E256A7" w:rsidRDefault="00E256A7" w:rsidP="00E256A7">
      <w:pPr>
        <w:pStyle w:val="Ttulo"/>
        <w:widowControl w:val="0"/>
        <w:spacing w:line="276" w:lineRule="auto"/>
        <w:jc w:val="both"/>
        <w:rPr>
          <w:sz w:val="20"/>
          <w:szCs w:val="20"/>
        </w:rPr>
      </w:pPr>
    </w:p>
    <w:p w:rsidR="00E256A7" w:rsidRDefault="00E256A7" w:rsidP="00E256A7">
      <w:pPr>
        <w:pStyle w:val="Ttulo"/>
        <w:widowControl w:val="0"/>
        <w:spacing w:line="276" w:lineRule="auto"/>
        <w:jc w:val="both"/>
        <w:rPr>
          <w:sz w:val="20"/>
          <w:szCs w:val="20"/>
        </w:rPr>
      </w:pPr>
    </w:p>
    <w:p w:rsidR="00E256A7" w:rsidRDefault="00E256A7" w:rsidP="00E256A7">
      <w:pPr>
        <w:pStyle w:val="Ttulo"/>
        <w:widowControl w:val="0"/>
        <w:spacing w:line="276" w:lineRule="auto"/>
        <w:jc w:val="both"/>
        <w:rPr>
          <w:sz w:val="20"/>
          <w:szCs w:val="20"/>
        </w:rPr>
      </w:pPr>
    </w:p>
    <w:p w:rsidR="00E256A7" w:rsidRDefault="00E256A7" w:rsidP="00E256A7">
      <w:pPr>
        <w:pStyle w:val="Ttulo"/>
        <w:widowControl w:val="0"/>
        <w:spacing w:line="276" w:lineRule="auto"/>
        <w:jc w:val="both"/>
        <w:rPr>
          <w:sz w:val="20"/>
          <w:szCs w:val="20"/>
        </w:rPr>
      </w:pPr>
    </w:p>
    <w:p w:rsidR="00E256A7" w:rsidRPr="00E256A7" w:rsidRDefault="00E256A7" w:rsidP="00E256A7">
      <w:pPr>
        <w:pStyle w:val="Ttulo"/>
        <w:widowControl w:val="0"/>
        <w:spacing w:line="276" w:lineRule="auto"/>
        <w:jc w:val="both"/>
        <w:rPr>
          <w:i w:val="0"/>
          <w:sz w:val="20"/>
          <w:szCs w:val="20"/>
        </w:rPr>
      </w:pPr>
    </w:p>
    <w:p w:rsidR="00E256A7" w:rsidRPr="00E256A7" w:rsidRDefault="00E256A7" w:rsidP="00E256A7">
      <w:pPr>
        <w:pStyle w:val="Ttulo"/>
        <w:widowControl w:val="0"/>
        <w:spacing w:line="276" w:lineRule="auto"/>
        <w:jc w:val="both"/>
        <w:rPr>
          <w:b w:val="0"/>
          <w:i w:val="0"/>
          <w:sz w:val="20"/>
          <w:szCs w:val="20"/>
        </w:rPr>
      </w:pPr>
      <w:r w:rsidRPr="00E256A7">
        <w:rPr>
          <w:b w:val="0"/>
          <w:i w:val="0"/>
          <w:sz w:val="20"/>
          <w:szCs w:val="20"/>
        </w:rPr>
        <w:t xml:space="preserve"> Joana </w:t>
      </w:r>
      <w:proofErr w:type="spellStart"/>
      <w:r w:rsidRPr="00E256A7">
        <w:rPr>
          <w:b w:val="0"/>
          <w:i w:val="0"/>
          <w:sz w:val="20"/>
          <w:szCs w:val="20"/>
        </w:rPr>
        <w:t>Darc</w:t>
      </w:r>
      <w:proofErr w:type="spellEnd"/>
      <w:r w:rsidRPr="00E256A7">
        <w:rPr>
          <w:b w:val="0"/>
          <w:i w:val="0"/>
          <w:sz w:val="20"/>
          <w:szCs w:val="20"/>
        </w:rPr>
        <w:t xml:space="preserve"> da Silva                                                                       </w:t>
      </w:r>
      <w:r>
        <w:rPr>
          <w:b w:val="0"/>
          <w:i w:val="0"/>
          <w:sz w:val="20"/>
          <w:szCs w:val="20"/>
        </w:rPr>
        <w:t xml:space="preserve">              </w:t>
      </w:r>
      <w:r w:rsidRPr="00E256A7">
        <w:rPr>
          <w:b w:val="0"/>
          <w:i w:val="0"/>
          <w:sz w:val="20"/>
          <w:szCs w:val="20"/>
        </w:rPr>
        <w:t xml:space="preserve"> Douglas José </w:t>
      </w:r>
      <w:proofErr w:type="spellStart"/>
      <w:r w:rsidRPr="00E256A7">
        <w:rPr>
          <w:b w:val="0"/>
          <w:i w:val="0"/>
          <w:sz w:val="20"/>
          <w:szCs w:val="20"/>
        </w:rPr>
        <w:t>Laquias</w:t>
      </w:r>
      <w:proofErr w:type="spellEnd"/>
      <w:r w:rsidRPr="00E256A7">
        <w:rPr>
          <w:b w:val="0"/>
          <w:i w:val="0"/>
          <w:sz w:val="20"/>
          <w:szCs w:val="20"/>
        </w:rPr>
        <w:t xml:space="preserve"> </w:t>
      </w:r>
    </w:p>
    <w:p w:rsidR="00E256A7" w:rsidRPr="00E256A7" w:rsidRDefault="00E256A7" w:rsidP="00E256A7">
      <w:pPr>
        <w:pStyle w:val="Ttulo"/>
        <w:widowControl w:val="0"/>
        <w:spacing w:line="276" w:lineRule="auto"/>
        <w:jc w:val="both"/>
        <w:rPr>
          <w:b w:val="0"/>
          <w:i w:val="0"/>
          <w:sz w:val="20"/>
          <w:szCs w:val="20"/>
        </w:rPr>
      </w:pPr>
      <w:r w:rsidRPr="00E256A7">
        <w:rPr>
          <w:b w:val="0"/>
          <w:i w:val="0"/>
          <w:sz w:val="20"/>
          <w:szCs w:val="20"/>
        </w:rPr>
        <w:t xml:space="preserve"> Licitação e Contratos</w:t>
      </w:r>
      <w:r w:rsidRPr="00E256A7">
        <w:rPr>
          <w:b w:val="0"/>
          <w:i w:val="0"/>
          <w:szCs w:val="20"/>
        </w:rPr>
        <w:t xml:space="preserve">                                                 </w:t>
      </w:r>
      <w:r>
        <w:rPr>
          <w:b w:val="0"/>
          <w:i w:val="0"/>
          <w:szCs w:val="20"/>
        </w:rPr>
        <w:t xml:space="preserve">                                    </w:t>
      </w:r>
      <w:r w:rsidRPr="00E256A7">
        <w:rPr>
          <w:b w:val="0"/>
          <w:i w:val="0"/>
          <w:sz w:val="20"/>
          <w:szCs w:val="20"/>
        </w:rPr>
        <w:t>Coordenador Geral</w:t>
      </w:r>
      <w:r w:rsidRPr="00E256A7">
        <w:rPr>
          <w:b w:val="0"/>
          <w:i w:val="0"/>
          <w:szCs w:val="20"/>
        </w:rPr>
        <w:t xml:space="preserve">                                                       </w:t>
      </w: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r>
        <w:rPr>
          <w:szCs w:val="20"/>
        </w:rPr>
        <w:t xml:space="preserve">        </w:t>
      </w:r>
    </w:p>
    <w:p w:rsidR="00E256A7" w:rsidRPr="007C30CE" w:rsidRDefault="00E256A7" w:rsidP="00E256A7">
      <w:pPr>
        <w:widowControl w:val="0"/>
        <w:spacing w:line="276" w:lineRule="auto"/>
        <w:rPr>
          <w:b/>
          <w:szCs w:val="20"/>
        </w:rPr>
      </w:pPr>
      <w:r>
        <w:rPr>
          <w:b/>
          <w:szCs w:val="20"/>
        </w:rPr>
        <w:t xml:space="preserve"> </w:t>
      </w:r>
    </w:p>
    <w:p w:rsidR="00E256A7" w:rsidRDefault="00E256A7" w:rsidP="00E256A7">
      <w:pPr>
        <w:pStyle w:val="Ttulo"/>
        <w:widowControl w:val="0"/>
        <w:spacing w:line="276" w:lineRule="auto"/>
        <w:jc w:val="both"/>
        <w:rPr>
          <w:sz w:val="20"/>
          <w:szCs w:val="20"/>
        </w:rPr>
      </w:pPr>
    </w:p>
    <w:p w:rsidR="00E256A7" w:rsidRPr="007C30CE" w:rsidRDefault="00E256A7" w:rsidP="00E256A7">
      <w:pPr>
        <w:pStyle w:val="Ttulo"/>
        <w:widowControl w:val="0"/>
        <w:spacing w:line="276" w:lineRule="auto"/>
        <w:jc w:val="both"/>
        <w:rPr>
          <w:sz w:val="20"/>
          <w:szCs w:val="20"/>
        </w:rPr>
      </w:pPr>
    </w:p>
    <w:p w:rsidR="00E256A7" w:rsidRPr="007C30CE" w:rsidRDefault="00E256A7" w:rsidP="00E256A7">
      <w:pPr>
        <w:widowControl w:val="0"/>
        <w:spacing w:line="276" w:lineRule="auto"/>
        <w:rPr>
          <w:szCs w:val="20"/>
        </w:rPr>
      </w:pPr>
    </w:p>
    <w:p w:rsidR="00E256A7" w:rsidRPr="007C30CE" w:rsidRDefault="00E256A7" w:rsidP="00E256A7">
      <w:pPr>
        <w:pStyle w:val="Ttulo"/>
        <w:widowControl w:val="0"/>
        <w:spacing w:line="276" w:lineRule="auto"/>
        <w:jc w:val="left"/>
        <w:rPr>
          <w:sz w:val="20"/>
          <w:szCs w:val="20"/>
        </w:rPr>
      </w:pPr>
      <w:r w:rsidRPr="007C30CE">
        <w:rPr>
          <w:b w:val="0"/>
          <w:sz w:val="20"/>
          <w:szCs w:val="20"/>
        </w:rPr>
        <w:t>Ciente em</w:t>
      </w:r>
      <w:r w:rsidRPr="007C30CE">
        <w:rPr>
          <w:sz w:val="20"/>
          <w:szCs w:val="20"/>
        </w:rPr>
        <w:t xml:space="preserve"> ____/_____/____</w:t>
      </w:r>
    </w:p>
    <w:p w:rsidR="00E256A7" w:rsidRPr="007C30CE" w:rsidRDefault="00E256A7" w:rsidP="00E256A7">
      <w:pPr>
        <w:widowControl w:val="0"/>
        <w:spacing w:line="276" w:lineRule="auto"/>
        <w:rPr>
          <w:szCs w:val="20"/>
        </w:rPr>
      </w:pPr>
    </w:p>
    <w:p w:rsidR="00E256A7" w:rsidRDefault="00E256A7" w:rsidP="00E256A7">
      <w:pPr>
        <w:pStyle w:val="Corpodetexto"/>
        <w:widowControl w:val="0"/>
        <w:spacing w:line="276" w:lineRule="auto"/>
        <w:ind w:left="2832" w:firstLine="708"/>
        <w:rPr>
          <w:szCs w:val="20"/>
        </w:rPr>
      </w:pPr>
    </w:p>
    <w:p w:rsidR="00E256A7" w:rsidRDefault="00E256A7" w:rsidP="00E256A7">
      <w:pPr>
        <w:pStyle w:val="Corpodetexto"/>
        <w:widowControl w:val="0"/>
        <w:spacing w:line="276" w:lineRule="auto"/>
        <w:rPr>
          <w:szCs w:val="20"/>
        </w:rPr>
      </w:pPr>
    </w:p>
    <w:p w:rsidR="00E256A7" w:rsidRDefault="00E256A7" w:rsidP="00E256A7">
      <w:pPr>
        <w:pStyle w:val="Corpodetexto"/>
        <w:widowControl w:val="0"/>
        <w:spacing w:line="276" w:lineRule="auto"/>
        <w:rPr>
          <w:szCs w:val="20"/>
        </w:rPr>
      </w:pPr>
    </w:p>
    <w:p w:rsidR="00E256A7" w:rsidRDefault="00E256A7" w:rsidP="00E256A7">
      <w:pPr>
        <w:pStyle w:val="Corpodetexto"/>
        <w:widowControl w:val="0"/>
        <w:spacing w:line="276" w:lineRule="auto"/>
        <w:rPr>
          <w:szCs w:val="20"/>
        </w:rPr>
      </w:pPr>
    </w:p>
    <w:p w:rsidR="00E256A7" w:rsidRDefault="00E256A7" w:rsidP="00E256A7">
      <w:pPr>
        <w:pStyle w:val="Corpodetexto"/>
        <w:widowControl w:val="0"/>
        <w:spacing w:line="276" w:lineRule="auto"/>
        <w:rPr>
          <w:szCs w:val="20"/>
        </w:rPr>
      </w:pPr>
    </w:p>
    <w:p w:rsidR="00E256A7" w:rsidRDefault="00E256A7" w:rsidP="00E256A7">
      <w:pPr>
        <w:pStyle w:val="Corpodetexto"/>
        <w:widowControl w:val="0"/>
        <w:spacing w:line="276" w:lineRule="auto"/>
        <w:rPr>
          <w:szCs w:val="20"/>
        </w:rPr>
      </w:pPr>
    </w:p>
    <w:p w:rsidR="00E256A7" w:rsidRDefault="00E256A7" w:rsidP="00E256A7">
      <w:pPr>
        <w:pStyle w:val="Corpodetexto"/>
        <w:widowControl w:val="0"/>
        <w:spacing w:line="276" w:lineRule="auto"/>
        <w:rPr>
          <w:szCs w:val="20"/>
        </w:rPr>
      </w:pPr>
    </w:p>
    <w:p w:rsidR="00E256A7" w:rsidRPr="007C30CE" w:rsidRDefault="00E256A7" w:rsidP="00E256A7">
      <w:pPr>
        <w:pStyle w:val="Corpodetexto"/>
        <w:widowControl w:val="0"/>
        <w:spacing w:line="276" w:lineRule="auto"/>
        <w:rPr>
          <w:szCs w:val="20"/>
        </w:rPr>
      </w:pPr>
    </w:p>
    <w:p w:rsidR="00E256A7" w:rsidRPr="007C30CE" w:rsidRDefault="00E256A7" w:rsidP="00E256A7">
      <w:pPr>
        <w:pStyle w:val="Corpodetexto"/>
        <w:widowControl w:val="0"/>
        <w:spacing w:after="0" w:line="276" w:lineRule="auto"/>
        <w:rPr>
          <w:szCs w:val="20"/>
        </w:rPr>
      </w:pPr>
    </w:p>
    <w:p w:rsidR="00E256A7" w:rsidRDefault="00E256A7" w:rsidP="00E256A7">
      <w:pPr>
        <w:pStyle w:val="Corpodetexto"/>
        <w:widowControl w:val="0"/>
        <w:spacing w:after="0" w:line="276" w:lineRule="auto"/>
        <w:ind w:firstLine="708"/>
        <w:jc w:val="center"/>
        <w:rPr>
          <w:szCs w:val="20"/>
        </w:rPr>
      </w:pPr>
      <w:r w:rsidRPr="007C30CE">
        <w:rPr>
          <w:szCs w:val="20"/>
        </w:rPr>
        <w:t xml:space="preserve">Campo Mourão, </w:t>
      </w:r>
      <w:r>
        <w:rPr>
          <w:szCs w:val="20"/>
        </w:rPr>
        <w:t>25 de maio de 2016</w:t>
      </w:r>
    </w:p>
    <w:p w:rsidR="00E256A7" w:rsidRDefault="00E256A7" w:rsidP="00E256A7">
      <w:pPr>
        <w:pStyle w:val="Corpodetexto"/>
        <w:widowControl w:val="0"/>
        <w:spacing w:after="0" w:line="276" w:lineRule="auto"/>
        <w:ind w:firstLine="708"/>
        <w:jc w:val="center"/>
        <w:rPr>
          <w:szCs w:val="20"/>
        </w:rPr>
      </w:pPr>
    </w:p>
    <w:p w:rsidR="00E256A7" w:rsidRDefault="00E256A7" w:rsidP="00E256A7">
      <w:pPr>
        <w:pStyle w:val="Corpodetexto"/>
        <w:widowControl w:val="0"/>
        <w:spacing w:after="0" w:line="276" w:lineRule="auto"/>
        <w:ind w:firstLine="708"/>
        <w:jc w:val="center"/>
        <w:rPr>
          <w:szCs w:val="20"/>
        </w:rPr>
      </w:pPr>
    </w:p>
    <w:p w:rsidR="00E256A7" w:rsidRPr="00A76865" w:rsidRDefault="00E256A7" w:rsidP="00E256A7">
      <w:pPr>
        <w:widowControl w:val="0"/>
        <w:spacing w:line="276" w:lineRule="auto"/>
        <w:jc w:val="center"/>
        <w:rPr>
          <w:b/>
        </w:rPr>
      </w:pPr>
      <w:r w:rsidRPr="00A76865">
        <w:rPr>
          <w:b/>
        </w:rPr>
        <w:lastRenderedPageBreak/>
        <w:t>SOLICITAÇÃO DE ABERTURA</w:t>
      </w:r>
    </w:p>
    <w:p w:rsidR="00E256A7" w:rsidRDefault="00E256A7" w:rsidP="00E256A7">
      <w:pPr>
        <w:pStyle w:val="Corpodetexto"/>
        <w:widowControl w:val="0"/>
        <w:spacing w:after="0" w:line="276" w:lineRule="auto"/>
        <w:rPr>
          <w:b/>
          <w:szCs w:val="20"/>
        </w:rPr>
      </w:pPr>
    </w:p>
    <w:p w:rsidR="00E256A7" w:rsidRDefault="00E256A7" w:rsidP="00E256A7">
      <w:pPr>
        <w:pStyle w:val="Corpodetexto"/>
        <w:widowControl w:val="0"/>
        <w:spacing w:after="0" w:line="276" w:lineRule="auto"/>
        <w:rPr>
          <w:b/>
          <w:szCs w:val="20"/>
        </w:rPr>
      </w:pPr>
    </w:p>
    <w:p w:rsidR="00E256A7" w:rsidRDefault="00E256A7" w:rsidP="00E256A7">
      <w:pPr>
        <w:pStyle w:val="Corpodetexto"/>
        <w:widowControl w:val="0"/>
        <w:spacing w:after="0" w:line="276" w:lineRule="auto"/>
        <w:rPr>
          <w:szCs w:val="20"/>
        </w:rPr>
      </w:pPr>
      <w:r w:rsidRPr="007C30CE">
        <w:rPr>
          <w:b/>
          <w:szCs w:val="20"/>
        </w:rPr>
        <w:t>De:</w:t>
      </w:r>
      <w:r>
        <w:rPr>
          <w:szCs w:val="20"/>
        </w:rPr>
        <w:t xml:space="preserve"> Coordenação Geral</w:t>
      </w:r>
    </w:p>
    <w:p w:rsidR="00E256A7" w:rsidRPr="007C30CE" w:rsidRDefault="00E256A7" w:rsidP="00E256A7">
      <w:pPr>
        <w:widowControl w:val="0"/>
        <w:spacing w:line="276" w:lineRule="auto"/>
        <w:rPr>
          <w:szCs w:val="20"/>
        </w:rPr>
      </w:pPr>
      <w:r w:rsidRPr="007C30CE">
        <w:rPr>
          <w:b/>
          <w:szCs w:val="20"/>
        </w:rPr>
        <w:t>Para:</w:t>
      </w:r>
      <w:r w:rsidRPr="007C30CE">
        <w:rPr>
          <w:szCs w:val="20"/>
        </w:rPr>
        <w:t xml:space="preserve"> </w:t>
      </w:r>
      <w:r w:rsidRPr="007C30CE">
        <w:rPr>
          <w:szCs w:val="20"/>
        </w:rPr>
        <w:tab/>
        <w:t xml:space="preserve">Presidente </w:t>
      </w:r>
      <w:r>
        <w:rPr>
          <w:szCs w:val="20"/>
        </w:rPr>
        <w:t xml:space="preserve">do </w:t>
      </w:r>
      <w:proofErr w:type="spellStart"/>
      <w:r>
        <w:rPr>
          <w:szCs w:val="20"/>
        </w:rPr>
        <w:t>Ciscomcam</w:t>
      </w:r>
      <w:proofErr w:type="spellEnd"/>
    </w:p>
    <w:p w:rsidR="00E256A7" w:rsidRPr="001778E1" w:rsidRDefault="00E256A7" w:rsidP="00E256A7">
      <w:pPr>
        <w:widowControl w:val="0"/>
        <w:spacing w:line="276" w:lineRule="auto"/>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jc w:val="center"/>
        <w:rPr>
          <w:szCs w:val="20"/>
        </w:rPr>
      </w:pPr>
      <w:r>
        <w:rPr>
          <w:szCs w:val="20"/>
        </w:rPr>
        <w:t>Senhor</w:t>
      </w:r>
      <w:r w:rsidRPr="007C30CE">
        <w:rPr>
          <w:szCs w:val="20"/>
        </w:rPr>
        <w:t xml:space="preserve"> Presidente</w:t>
      </w: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Default="00E256A7" w:rsidP="00E256A7">
      <w:pPr>
        <w:pStyle w:val="Corpodetexto"/>
        <w:widowControl w:val="0"/>
        <w:spacing w:line="276" w:lineRule="auto"/>
        <w:rPr>
          <w:b/>
          <w:bCs/>
          <w:szCs w:val="20"/>
        </w:rPr>
      </w:pPr>
      <w:r w:rsidRPr="007C30CE">
        <w:rPr>
          <w:szCs w:val="20"/>
        </w:rPr>
        <w:t xml:space="preserve">O Setor de Administração, representado por Douglas José </w:t>
      </w:r>
      <w:proofErr w:type="spellStart"/>
      <w:r w:rsidRPr="007C30CE">
        <w:rPr>
          <w:szCs w:val="20"/>
        </w:rPr>
        <w:t>Laquias</w:t>
      </w:r>
      <w:proofErr w:type="spellEnd"/>
      <w:r w:rsidRPr="007C30CE">
        <w:rPr>
          <w:szCs w:val="20"/>
        </w:rPr>
        <w:t xml:space="preserve">, vem mui respeitosamente na presença de Vossa Excelência, solicitar que seja aberto </w:t>
      </w:r>
      <w:r w:rsidRPr="00A714DF">
        <w:rPr>
          <w:szCs w:val="20"/>
        </w:rPr>
        <w:t>processo licitatório visa</w:t>
      </w:r>
      <w:r>
        <w:rPr>
          <w:szCs w:val="20"/>
        </w:rPr>
        <w:t>ndo</w:t>
      </w:r>
      <w:r w:rsidRPr="00A714DF">
        <w:rPr>
          <w:szCs w:val="20"/>
        </w:rPr>
        <w:t xml:space="preserve"> selecionar a melhor proposta para </w:t>
      </w:r>
      <w:r w:rsidRPr="00F03714">
        <w:rPr>
          <w:bCs/>
          <w:szCs w:val="20"/>
        </w:rPr>
        <w:t>aquisição de</w:t>
      </w:r>
      <w:r w:rsidRPr="00F03714">
        <w:rPr>
          <w:b/>
          <w:bCs/>
          <w:szCs w:val="20"/>
        </w:rPr>
        <w:t xml:space="preserve"> diesel e gasolina do tipo comum para abastecimento dos micro-ônibus com placa ARN 3585 e ARN </w:t>
      </w:r>
      <w:r>
        <w:rPr>
          <w:b/>
          <w:bCs/>
          <w:szCs w:val="20"/>
        </w:rPr>
        <w:t xml:space="preserve">3594 e </w:t>
      </w:r>
      <w:r w:rsidRPr="00F03714">
        <w:rPr>
          <w:b/>
          <w:bCs/>
          <w:szCs w:val="20"/>
        </w:rPr>
        <w:t>para o carro passeio com placa AQB 3429.</w:t>
      </w:r>
    </w:p>
    <w:p w:rsidR="00E256A7" w:rsidRPr="007C30CE" w:rsidRDefault="00E256A7" w:rsidP="00E256A7">
      <w:pPr>
        <w:pStyle w:val="Corpodetexto"/>
        <w:widowControl w:val="0"/>
        <w:spacing w:line="276" w:lineRule="auto"/>
        <w:rPr>
          <w:szCs w:val="20"/>
        </w:rPr>
      </w:pPr>
    </w:p>
    <w:p w:rsidR="00E256A7" w:rsidRPr="007C30CE" w:rsidRDefault="00E256A7" w:rsidP="00E256A7">
      <w:pPr>
        <w:widowControl w:val="0"/>
        <w:spacing w:line="276" w:lineRule="auto"/>
        <w:rPr>
          <w:szCs w:val="20"/>
        </w:rPr>
      </w:pPr>
      <w:r w:rsidRPr="007C30CE">
        <w:rPr>
          <w:szCs w:val="20"/>
        </w:rPr>
        <w:t>Dessa forma, solicito de Vossa Excelência autorização para abertura do respectivo Processo Licitatório.</w:t>
      </w:r>
    </w:p>
    <w:p w:rsidR="00E256A7" w:rsidRPr="007C30CE"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A8798B" w:rsidRDefault="00E256A7" w:rsidP="00E256A7">
      <w:r>
        <w:rPr>
          <w:noProof/>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83185</wp:posOffset>
                </wp:positionV>
                <wp:extent cx="325120" cy="259080"/>
                <wp:effectExtent l="0" t="0" r="17780" b="2667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5.9pt;margin-top:6.55pt;width:25.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"/>
            </w:pict>
          </mc:Fallback>
        </mc:AlternateContent>
      </w:r>
    </w:p>
    <w:p w:rsidR="00E256A7" w:rsidRDefault="00E256A7" w:rsidP="00E256A7">
      <w:pPr>
        <w:widowControl w:val="0"/>
        <w:tabs>
          <w:tab w:val="left" w:pos="1005"/>
        </w:tabs>
        <w:spacing w:line="276" w:lineRule="auto"/>
      </w:pPr>
      <w:r>
        <w:t xml:space="preserve">               </w:t>
      </w:r>
      <w:r w:rsidRPr="00A8798B">
        <w:t xml:space="preserve">Defiro a presente </w:t>
      </w:r>
      <w:r>
        <w:t xml:space="preserve">solicitação. </w:t>
      </w:r>
      <w:r>
        <w:softHyphen/>
        <w:t xml:space="preserve">_____/_____/_____ </w:t>
      </w:r>
      <w:r w:rsidRPr="00A8798B">
        <w:t>Assinatura:</w:t>
      </w:r>
      <w:r>
        <w:t>____________________</w:t>
      </w:r>
    </w:p>
    <w:p w:rsidR="00E256A7" w:rsidRDefault="00E256A7" w:rsidP="00E256A7">
      <w:pPr>
        <w:widowControl w:val="0"/>
        <w:tabs>
          <w:tab w:val="left" w:pos="1005"/>
        </w:tabs>
        <w:spacing w:line="276" w:lineRule="auto"/>
      </w:pPr>
    </w:p>
    <w:p w:rsidR="00E256A7" w:rsidRPr="00A8798B" w:rsidRDefault="00E256A7" w:rsidP="00E256A7"/>
    <w:p w:rsidR="00E256A7" w:rsidRPr="00A8798B" w:rsidRDefault="00E256A7" w:rsidP="00E256A7">
      <w:r w:rsidRPr="00A8798B">
        <w:tab/>
      </w:r>
      <w:r>
        <w:rPr>
          <w:noProof/>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83185</wp:posOffset>
                </wp:positionV>
                <wp:extent cx="325120" cy="259080"/>
                <wp:effectExtent l="0" t="0" r="17780" b="2667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6" o:spid="_x0000_s1026" style="position:absolute;margin-left:5.9pt;margin-top:6.55pt;width:25.6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"/>
            </w:pict>
          </mc:Fallback>
        </mc:AlternateContent>
      </w:r>
    </w:p>
    <w:p w:rsidR="00E256A7" w:rsidRDefault="00E256A7" w:rsidP="00E256A7">
      <w:r>
        <w:t xml:space="preserve">               </w:t>
      </w:r>
      <w:r w:rsidRPr="00A8798B">
        <w:t xml:space="preserve">Indefiro a presente </w:t>
      </w:r>
      <w:r>
        <w:t xml:space="preserve">solicitação. </w:t>
      </w:r>
      <w:r>
        <w:softHyphen/>
        <w:t>_____/_____/_____Assinatura:__</w:t>
      </w:r>
      <w:r w:rsidRPr="00A8798B">
        <w:t>_________________</w:t>
      </w:r>
    </w:p>
    <w:p w:rsidR="00E256A7" w:rsidRPr="007C30CE" w:rsidRDefault="00E256A7" w:rsidP="00E256A7">
      <w:pPr>
        <w:widowControl w:val="0"/>
        <w:spacing w:line="276" w:lineRule="auto"/>
        <w:rPr>
          <w:szCs w:val="20"/>
        </w:rPr>
      </w:pPr>
    </w:p>
    <w:p w:rsidR="00E256A7" w:rsidRPr="00A8798B" w:rsidRDefault="00E256A7" w:rsidP="00E256A7">
      <w:r w:rsidRPr="00A8798B">
        <w:tab/>
      </w:r>
      <w:r w:rsidRPr="00A8798B">
        <w:tab/>
      </w:r>
    </w:p>
    <w:p w:rsidR="00E256A7" w:rsidRPr="007C30CE"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7C30CE" w:rsidRDefault="00E256A7" w:rsidP="00E256A7">
      <w:pPr>
        <w:widowControl w:val="0"/>
        <w:spacing w:line="276" w:lineRule="auto"/>
        <w:ind w:firstLine="3402"/>
        <w:rPr>
          <w:szCs w:val="20"/>
        </w:rPr>
      </w:pPr>
    </w:p>
    <w:p w:rsidR="00E256A7" w:rsidRDefault="00E256A7" w:rsidP="00E256A7">
      <w:pPr>
        <w:widowControl w:val="0"/>
        <w:spacing w:line="276" w:lineRule="auto"/>
        <w:jc w:val="center"/>
        <w:rPr>
          <w:szCs w:val="20"/>
        </w:rPr>
      </w:pPr>
    </w:p>
    <w:p w:rsidR="00E256A7" w:rsidRDefault="00E256A7" w:rsidP="00E256A7">
      <w:pPr>
        <w:widowControl w:val="0"/>
        <w:spacing w:line="276" w:lineRule="auto"/>
        <w:rPr>
          <w:szCs w:val="20"/>
        </w:rPr>
      </w:pPr>
      <w:r>
        <w:rPr>
          <w:szCs w:val="20"/>
        </w:rPr>
        <w:t xml:space="preserve">         </w:t>
      </w:r>
      <w:r w:rsidRPr="007C30CE">
        <w:rPr>
          <w:szCs w:val="20"/>
        </w:rPr>
        <w:t xml:space="preserve">Douglas José </w:t>
      </w:r>
      <w:proofErr w:type="spellStart"/>
      <w:r w:rsidRPr="007C30CE">
        <w:rPr>
          <w:szCs w:val="20"/>
        </w:rPr>
        <w:t>Laquias</w:t>
      </w:r>
      <w:proofErr w:type="spellEnd"/>
      <w:r>
        <w:rPr>
          <w:szCs w:val="20"/>
        </w:rPr>
        <w:t xml:space="preserve">                                                                                   Elias Lima</w:t>
      </w:r>
    </w:p>
    <w:p w:rsidR="00E256A7" w:rsidRPr="007C30CE" w:rsidRDefault="00E256A7" w:rsidP="00E256A7">
      <w:pPr>
        <w:widowControl w:val="0"/>
        <w:spacing w:line="276" w:lineRule="auto"/>
        <w:rPr>
          <w:szCs w:val="20"/>
        </w:rPr>
      </w:pPr>
      <w:r>
        <w:rPr>
          <w:szCs w:val="20"/>
        </w:rPr>
        <w:t xml:space="preserve">           Coordenador Geral                                                                          Presidente do </w:t>
      </w:r>
      <w:proofErr w:type="spellStart"/>
      <w:r>
        <w:rPr>
          <w:szCs w:val="20"/>
        </w:rPr>
        <w:t>Ciscomcam</w:t>
      </w:r>
      <w:proofErr w:type="spellEnd"/>
    </w:p>
    <w:p w:rsidR="00E256A7" w:rsidRPr="007C30CE"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jc w:val="center"/>
        <w:rPr>
          <w:szCs w:val="20"/>
        </w:rPr>
      </w:pPr>
      <w:r>
        <w:rPr>
          <w:szCs w:val="20"/>
        </w:rPr>
        <w:t>Campo Mourão 25 de maio de 2016</w:t>
      </w:r>
    </w:p>
    <w:p w:rsidR="00E256A7" w:rsidRPr="00A76865" w:rsidRDefault="00E256A7" w:rsidP="00E256A7">
      <w:pPr>
        <w:widowControl w:val="0"/>
        <w:spacing w:line="276" w:lineRule="auto"/>
        <w:rPr>
          <w:szCs w:val="20"/>
        </w:rPr>
      </w:pPr>
    </w:p>
    <w:p w:rsidR="00E256A7" w:rsidRPr="00A76865" w:rsidRDefault="00E256A7" w:rsidP="00E256A7">
      <w:pPr>
        <w:widowControl w:val="0"/>
        <w:spacing w:line="276" w:lineRule="auto"/>
        <w:jc w:val="center"/>
        <w:rPr>
          <w:b/>
          <w:szCs w:val="20"/>
        </w:rPr>
      </w:pPr>
      <w:r w:rsidRPr="00A76865">
        <w:rPr>
          <w:b/>
          <w:szCs w:val="20"/>
        </w:rPr>
        <w:lastRenderedPageBreak/>
        <w:t>COMUNICADO INTERNO</w:t>
      </w:r>
    </w:p>
    <w:p w:rsidR="00E256A7" w:rsidRPr="007C30CE"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Default="00E256A7" w:rsidP="00E256A7">
      <w:pPr>
        <w:widowControl w:val="0"/>
        <w:spacing w:line="276" w:lineRule="auto"/>
        <w:rPr>
          <w:szCs w:val="20"/>
        </w:rPr>
      </w:pPr>
      <w:r w:rsidRPr="007C30CE">
        <w:rPr>
          <w:b/>
          <w:szCs w:val="20"/>
        </w:rPr>
        <w:t>De:</w:t>
      </w:r>
      <w:r>
        <w:rPr>
          <w:szCs w:val="20"/>
        </w:rPr>
        <w:t xml:space="preserve"> </w:t>
      </w:r>
      <w:r w:rsidRPr="007C30CE">
        <w:rPr>
          <w:szCs w:val="20"/>
        </w:rPr>
        <w:t>Presidente</w:t>
      </w:r>
      <w:r>
        <w:rPr>
          <w:szCs w:val="20"/>
        </w:rPr>
        <w:t xml:space="preserve"> do </w:t>
      </w:r>
      <w:proofErr w:type="spellStart"/>
      <w:r>
        <w:rPr>
          <w:szCs w:val="20"/>
        </w:rPr>
        <w:t>Ciscomcam</w:t>
      </w:r>
      <w:proofErr w:type="spellEnd"/>
    </w:p>
    <w:p w:rsidR="00E256A7" w:rsidRPr="007C30CE" w:rsidRDefault="00E256A7" w:rsidP="00E256A7">
      <w:pPr>
        <w:widowControl w:val="0"/>
        <w:spacing w:line="276" w:lineRule="auto"/>
        <w:rPr>
          <w:szCs w:val="20"/>
        </w:rPr>
      </w:pPr>
      <w:r w:rsidRPr="007C30CE">
        <w:rPr>
          <w:b/>
          <w:szCs w:val="20"/>
        </w:rPr>
        <w:t>Para:</w:t>
      </w:r>
      <w:r w:rsidRPr="007C30CE">
        <w:rPr>
          <w:szCs w:val="20"/>
        </w:rPr>
        <w:t xml:space="preserve"> </w:t>
      </w:r>
      <w:r w:rsidRPr="007C30CE">
        <w:rPr>
          <w:szCs w:val="20"/>
        </w:rPr>
        <w:tab/>
        <w:t>Licitações</w:t>
      </w:r>
      <w:r>
        <w:rPr>
          <w:szCs w:val="20"/>
        </w:rPr>
        <w:t xml:space="preserve"> e Contratos</w:t>
      </w: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r w:rsidRPr="007C30CE">
        <w:rPr>
          <w:szCs w:val="20"/>
        </w:rPr>
        <w:tab/>
      </w:r>
      <w:r w:rsidRPr="007C30CE">
        <w:rPr>
          <w:szCs w:val="20"/>
        </w:rPr>
        <w:tab/>
      </w:r>
      <w:r w:rsidRPr="007C30CE">
        <w:rPr>
          <w:szCs w:val="20"/>
        </w:rPr>
        <w:tab/>
      </w:r>
      <w:r w:rsidRPr="007C30CE">
        <w:rPr>
          <w:szCs w:val="20"/>
        </w:rPr>
        <w:tab/>
      </w:r>
      <w:r w:rsidRPr="007C30CE">
        <w:rPr>
          <w:szCs w:val="20"/>
        </w:rPr>
        <w:tab/>
      </w:r>
    </w:p>
    <w:p w:rsidR="00E256A7" w:rsidRPr="007C30CE" w:rsidRDefault="00E256A7" w:rsidP="00E256A7">
      <w:pPr>
        <w:widowControl w:val="0"/>
        <w:spacing w:line="276" w:lineRule="auto"/>
        <w:rPr>
          <w:szCs w:val="20"/>
        </w:rPr>
      </w:pPr>
      <w:r w:rsidRPr="007C30CE">
        <w:rPr>
          <w:szCs w:val="20"/>
        </w:rPr>
        <w:t xml:space="preserve">Assunto: Levantamento de valores praticado pelo mercado </w:t>
      </w: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r w:rsidRPr="007C30CE">
        <w:rPr>
          <w:szCs w:val="20"/>
        </w:rPr>
        <w:t xml:space="preserve">Remeta-se esta solicitação ao setor de </w:t>
      </w:r>
      <w:r>
        <w:rPr>
          <w:szCs w:val="20"/>
        </w:rPr>
        <w:t>Licitações e Contratos</w:t>
      </w:r>
      <w:r w:rsidRPr="007C30CE">
        <w:rPr>
          <w:szCs w:val="20"/>
        </w:rPr>
        <w:t xml:space="preserve"> do </w:t>
      </w:r>
      <w:proofErr w:type="spellStart"/>
      <w:r w:rsidRPr="007C30CE">
        <w:rPr>
          <w:szCs w:val="20"/>
        </w:rPr>
        <w:t>Cis-Comcam</w:t>
      </w:r>
      <w:proofErr w:type="spellEnd"/>
      <w:r w:rsidRPr="007C30CE">
        <w:rPr>
          <w:szCs w:val="20"/>
        </w:rPr>
        <w:t>, para que se proceda, levantamento de valores praticados pelo mercado, devendo para tanto anexar todas as cotações realizadas.</w:t>
      </w: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Default="00E256A7" w:rsidP="00E256A7">
      <w:pPr>
        <w:widowControl w:val="0"/>
        <w:spacing w:line="276" w:lineRule="auto"/>
        <w:rPr>
          <w:szCs w:val="20"/>
        </w:rPr>
      </w:pPr>
      <w:r w:rsidRPr="007C30CE">
        <w:rPr>
          <w:szCs w:val="20"/>
        </w:rPr>
        <w:tab/>
      </w:r>
      <w:r w:rsidRPr="007C30CE">
        <w:rPr>
          <w:szCs w:val="20"/>
        </w:rPr>
        <w:tab/>
      </w:r>
      <w:r w:rsidRPr="007C30CE">
        <w:rPr>
          <w:szCs w:val="20"/>
        </w:rPr>
        <w:tab/>
      </w:r>
      <w:r w:rsidRPr="007C30CE">
        <w:rPr>
          <w:szCs w:val="20"/>
        </w:rPr>
        <w:tab/>
      </w:r>
      <w:r w:rsidRPr="007C30CE">
        <w:rPr>
          <w:szCs w:val="20"/>
        </w:rPr>
        <w:tab/>
      </w: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Default="00E256A7" w:rsidP="00E256A7">
      <w:pPr>
        <w:widowControl w:val="0"/>
        <w:spacing w:line="276" w:lineRule="auto"/>
        <w:rPr>
          <w:szCs w:val="20"/>
        </w:rPr>
      </w:pPr>
      <w:r>
        <w:rPr>
          <w:szCs w:val="20"/>
        </w:rPr>
        <w:t xml:space="preserve">           Elias Lima                                                                                                    </w:t>
      </w:r>
      <w:r w:rsidRPr="007C30CE">
        <w:rPr>
          <w:szCs w:val="20"/>
        </w:rPr>
        <w:t xml:space="preserve">Joana </w:t>
      </w:r>
      <w:proofErr w:type="spellStart"/>
      <w:r w:rsidRPr="007C30CE">
        <w:rPr>
          <w:szCs w:val="20"/>
        </w:rPr>
        <w:t>Darc</w:t>
      </w:r>
      <w:proofErr w:type="spellEnd"/>
      <w:r w:rsidRPr="007C30CE">
        <w:rPr>
          <w:szCs w:val="20"/>
        </w:rPr>
        <w:t xml:space="preserve"> da Silva</w:t>
      </w:r>
    </w:p>
    <w:p w:rsidR="00E256A7" w:rsidRPr="007C30CE" w:rsidRDefault="00E256A7" w:rsidP="00E256A7">
      <w:pPr>
        <w:widowControl w:val="0"/>
        <w:spacing w:line="276" w:lineRule="auto"/>
        <w:rPr>
          <w:szCs w:val="20"/>
        </w:rPr>
      </w:pPr>
      <w:r w:rsidRPr="007C30CE">
        <w:rPr>
          <w:szCs w:val="20"/>
        </w:rPr>
        <w:t>Presidente</w:t>
      </w:r>
      <w:r>
        <w:rPr>
          <w:szCs w:val="20"/>
        </w:rPr>
        <w:t xml:space="preserve"> do </w:t>
      </w:r>
      <w:proofErr w:type="spellStart"/>
      <w:r>
        <w:rPr>
          <w:szCs w:val="20"/>
        </w:rPr>
        <w:t>Ciscomcam</w:t>
      </w:r>
      <w:proofErr w:type="spellEnd"/>
      <w:r>
        <w:rPr>
          <w:szCs w:val="20"/>
        </w:rPr>
        <w:t xml:space="preserve">                                                                                      </w:t>
      </w:r>
      <w:r w:rsidRPr="007C30CE">
        <w:rPr>
          <w:szCs w:val="20"/>
        </w:rPr>
        <w:t>Compras e Licitações</w:t>
      </w:r>
      <w:r>
        <w:rPr>
          <w:szCs w:val="20"/>
        </w:rPr>
        <w:t xml:space="preserve">                                                                                                                                                                              </w:t>
      </w: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r>
        <w:rPr>
          <w:szCs w:val="20"/>
        </w:rPr>
        <w:t xml:space="preserve">   </w:t>
      </w:r>
    </w:p>
    <w:p w:rsidR="00E256A7" w:rsidRDefault="00E256A7" w:rsidP="00E256A7">
      <w:pPr>
        <w:widowControl w:val="0"/>
        <w:spacing w:line="276" w:lineRule="auto"/>
        <w:rPr>
          <w:szCs w:val="20"/>
        </w:rPr>
      </w:pPr>
    </w:p>
    <w:p w:rsidR="00E256A7" w:rsidRDefault="00E256A7" w:rsidP="00E256A7">
      <w:pPr>
        <w:widowControl w:val="0"/>
        <w:spacing w:line="276" w:lineRule="auto"/>
        <w:ind w:left="0" w:firstLine="0"/>
        <w:rPr>
          <w:szCs w:val="20"/>
        </w:rPr>
      </w:pPr>
    </w:p>
    <w:p w:rsidR="00E256A7" w:rsidRDefault="00E256A7" w:rsidP="00E256A7">
      <w:pPr>
        <w:widowControl w:val="0"/>
        <w:spacing w:line="276" w:lineRule="auto"/>
        <w:ind w:left="0" w:firstLine="0"/>
        <w:rPr>
          <w:szCs w:val="20"/>
        </w:rPr>
      </w:pPr>
    </w:p>
    <w:p w:rsidR="00E256A7" w:rsidRDefault="00E256A7" w:rsidP="00E256A7">
      <w:pPr>
        <w:widowControl w:val="0"/>
        <w:spacing w:line="276" w:lineRule="auto"/>
        <w:ind w:left="0" w:firstLine="0"/>
        <w:rPr>
          <w:szCs w:val="20"/>
        </w:rPr>
      </w:pPr>
    </w:p>
    <w:p w:rsidR="00E256A7" w:rsidRDefault="00E256A7" w:rsidP="00E256A7">
      <w:pPr>
        <w:widowControl w:val="0"/>
        <w:spacing w:line="276" w:lineRule="auto"/>
        <w:ind w:left="0" w:firstLine="0"/>
        <w:rPr>
          <w:szCs w:val="20"/>
        </w:rPr>
      </w:pPr>
    </w:p>
    <w:p w:rsidR="00E256A7" w:rsidRPr="007C30CE" w:rsidRDefault="00E256A7" w:rsidP="00E256A7">
      <w:pPr>
        <w:widowControl w:val="0"/>
        <w:spacing w:line="276" w:lineRule="auto"/>
        <w:rPr>
          <w:szCs w:val="20"/>
        </w:rPr>
      </w:pPr>
    </w:p>
    <w:p w:rsidR="00E256A7" w:rsidRPr="004D1F48" w:rsidRDefault="00E256A7" w:rsidP="00E256A7">
      <w:pPr>
        <w:pStyle w:val="Ttulo1"/>
        <w:numPr>
          <w:ilvl w:val="0"/>
          <w:numId w:val="0"/>
        </w:numPr>
        <w:tabs>
          <w:tab w:val="left" w:pos="708"/>
        </w:tabs>
        <w:spacing w:line="276" w:lineRule="auto"/>
        <w:ind w:left="10"/>
        <w:rPr>
          <w:b w:val="0"/>
          <w:i/>
        </w:rPr>
      </w:pPr>
      <w:r w:rsidRPr="004D1F48">
        <w:t>Ciente em</w:t>
      </w:r>
      <w:r w:rsidRPr="004D1F48">
        <w:rPr>
          <w:i/>
        </w:rPr>
        <w:t xml:space="preserve"> ____/____/____</w:t>
      </w:r>
    </w:p>
    <w:p w:rsidR="00E256A7" w:rsidRPr="007C30CE"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jc w:val="center"/>
        <w:rPr>
          <w:szCs w:val="20"/>
        </w:rPr>
      </w:pPr>
      <w:r>
        <w:rPr>
          <w:szCs w:val="20"/>
        </w:rPr>
        <w:t>Campo Mourão, 25 de maio de 2016</w:t>
      </w:r>
    </w:p>
    <w:p w:rsidR="00E256A7" w:rsidRPr="00A76865" w:rsidRDefault="00E256A7" w:rsidP="00E256A7">
      <w:pPr>
        <w:widowControl w:val="0"/>
        <w:spacing w:line="276" w:lineRule="auto"/>
        <w:jc w:val="center"/>
        <w:rPr>
          <w:szCs w:val="20"/>
        </w:rPr>
      </w:pPr>
    </w:p>
    <w:p w:rsidR="00E256A7" w:rsidRPr="00846EB6" w:rsidRDefault="00E256A7" w:rsidP="00E256A7">
      <w:pPr>
        <w:pStyle w:val="Corpodetexto"/>
        <w:widowControl w:val="0"/>
        <w:spacing w:line="276" w:lineRule="auto"/>
        <w:jc w:val="center"/>
        <w:rPr>
          <w:b/>
        </w:rPr>
      </w:pPr>
      <w:r w:rsidRPr="00846EB6">
        <w:rPr>
          <w:b/>
        </w:rPr>
        <w:lastRenderedPageBreak/>
        <w:t>COMUNICADO INTERNO</w:t>
      </w:r>
    </w:p>
    <w:p w:rsidR="00E256A7" w:rsidRPr="007C30CE"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Default="00E256A7" w:rsidP="00E256A7">
      <w:pPr>
        <w:widowControl w:val="0"/>
        <w:spacing w:line="276" w:lineRule="auto"/>
        <w:rPr>
          <w:szCs w:val="20"/>
        </w:rPr>
      </w:pPr>
      <w:r w:rsidRPr="007C30CE">
        <w:rPr>
          <w:b/>
          <w:szCs w:val="20"/>
        </w:rPr>
        <w:t>De:</w:t>
      </w:r>
      <w:r>
        <w:rPr>
          <w:szCs w:val="20"/>
        </w:rPr>
        <w:t xml:space="preserve"> </w:t>
      </w:r>
      <w:r w:rsidRPr="007C30CE">
        <w:rPr>
          <w:szCs w:val="20"/>
        </w:rPr>
        <w:t>Compras e Licitações</w:t>
      </w:r>
    </w:p>
    <w:p w:rsidR="00E256A7" w:rsidRPr="007C30CE" w:rsidRDefault="00E256A7" w:rsidP="00E256A7">
      <w:pPr>
        <w:widowControl w:val="0"/>
        <w:spacing w:line="276" w:lineRule="auto"/>
        <w:rPr>
          <w:szCs w:val="20"/>
        </w:rPr>
      </w:pPr>
      <w:r w:rsidRPr="007C30CE">
        <w:rPr>
          <w:b/>
          <w:szCs w:val="20"/>
        </w:rPr>
        <w:t>Para:</w:t>
      </w:r>
      <w:r w:rsidRPr="007C30CE">
        <w:rPr>
          <w:szCs w:val="20"/>
        </w:rPr>
        <w:t xml:space="preserve"> </w:t>
      </w:r>
      <w:r w:rsidRPr="007C30CE">
        <w:rPr>
          <w:szCs w:val="20"/>
        </w:rPr>
        <w:tab/>
        <w:t>Presidente</w:t>
      </w:r>
      <w:r>
        <w:rPr>
          <w:szCs w:val="20"/>
        </w:rPr>
        <w:t xml:space="preserve"> do </w:t>
      </w:r>
      <w:proofErr w:type="spellStart"/>
      <w:r>
        <w:rPr>
          <w:szCs w:val="20"/>
        </w:rPr>
        <w:t>Ciscomcam</w:t>
      </w:r>
      <w:proofErr w:type="spellEnd"/>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r w:rsidRPr="007C30CE">
        <w:rPr>
          <w:szCs w:val="20"/>
        </w:rPr>
        <w:tab/>
      </w:r>
    </w:p>
    <w:p w:rsidR="00E256A7" w:rsidRPr="007C30CE" w:rsidRDefault="00E256A7" w:rsidP="00E256A7">
      <w:pPr>
        <w:widowControl w:val="0"/>
        <w:spacing w:line="276" w:lineRule="auto"/>
        <w:rPr>
          <w:szCs w:val="20"/>
        </w:rPr>
      </w:pPr>
      <w:r w:rsidRPr="00846EB6">
        <w:rPr>
          <w:b/>
          <w:szCs w:val="20"/>
        </w:rPr>
        <w:t>Assunto:</w:t>
      </w:r>
      <w:r w:rsidRPr="007C30CE">
        <w:rPr>
          <w:szCs w:val="20"/>
        </w:rPr>
        <w:t xml:space="preserve"> Cotações de valores em vigência praticadas pelo mercado </w:t>
      </w: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r w:rsidRPr="007C30CE">
        <w:rPr>
          <w:szCs w:val="20"/>
        </w:rPr>
        <w:t>Conforme vossa solicitação, exarada através do Comunicado Interno, segue em apenso as cotações de valores praticados pelo mercado.</w:t>
      </w: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r w:rsidRPr="007C30CE">
        <w:rPr>
          <w:szCs w:val="20"/>
        </w:rPr>
        <w:tab/>
      </w:r>
      <w:r w:rsidRPr="007C30CE">
        <w:rPr>
          <w:szCs w:val="20"/>
        </w:rPr>
        <w:tab/>
      </w:r>
      <w:r w:rsidRPr="007C30CE">
        <w:rPr>
          <w:szCs w:val="20"/>
        </w:rPr>
        <w:tab/>
      </w:r>
      <w:r w:rsidRPr="007C30CE">
        <w:rPr>
          <w:szCs w:val="20"/>
        </w:rPr>
        <w:tab/>
      </w:r>
      <w:r w:rsidRPr="007C30CE">
        <w:rPr>
          <w:szCs w:val="20"/>
        </w:rPr>
        <w:tab/>
      </w: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Default="00E256A7" w:rsidP="00E256A7">
      <w:pPr>
        <w:widowControl w:val="0"/>
        <w:spacing w:line="276" w:lineRule="auto"/>
        <w:rPr>
          <w:szCs w:val="20"/>
        </w:rPr>
      </w:pPr>
      <w:r>
        <w:rPr>
          <w:szCs w:val="20"/>
        </w:rPr>
        <w:t xml:space="preserve">       </w:t>
      </w:r>
      <w:r w:rsidRPr="007C30CE">
        <w:rPr>
          <w:szCs w:val="20"/>
        </w:rPr>
        <w:t xml:space="preserve">Joana </w:t>
      </w:r>
      <w:proofErr w:type="spellStart"/>
      <w:r w:rsidRPr="007C30CE">
        <w:rPr>
          <w:szCs w:val="20"/>
        </w:rPr>
        <w:t>Darc</w:t>
      </w:r>
      <w:proofErr w:type="spellEnd"/>
      <w:r w:rsidRPr="007C30CE">
        <w:rPr>
          <w:szCs w:val="20"/>
        </w:rPr>
        <w:t xml:space="preserve"> da Silva</w:t>
      </w:r>
      <w:r>
        <w:rPr>
          <w:szCs w:val="20"/>
        </w:rPr>
        <w:t xml:space="preserve">                                                                            Elias Lima</w:t>
      </w:r>
    </w:p>
    <w:p w:rsidR="00E256A7" w:rsidRPr="007C30CE" w:rsidRDefault="00E256A7" w:rsidP="00E256A7">
      <w:pPr>
        <w:widowControl w:val="0"/>
        <w:spacing w:line="276" w:lineRule="auto"/>
        <w:rPr>
          <w:szCs w:val="20"/>
        </w:rPr>
      </w:pPr>
      <w:r>
        <w:rPr>
          <w:szCs w:val="20"/>
        </w:rPr>
        <w:t xml:space="preserve">     </w:t>
      </w:r>
      <w:r w:rsidRPr="007C30CE">
        <w:rPr>
          <w:szCs w:val="20"/>
        </w:rPr>
        <w:t>Compras e Licitações</w:t>
      </w:r>
      <w:r>
        <w:rPr>
          <w:szCs w:val="20"/>
        </w:rPr>
        <w:t xml:space="preserve">                                                                 </w:t>
      </w:r>
      <w:r w:rsidRPr="007C30CE">
        <w:rPr>
          <w:szCs w:val="20"/>
        </w:rPr>
        <w:t xml:space="preserve">Presidente </w:t>
      </w:r>
      <w:r>
        <w:rPr>
          <w:szCs w:val="20"/>
        </w:rPr>
        <w:t xml:space="preserve">do </w:t>
      </w:r>
      <w:proofErr w:type="spellStart"/>
      <w:r>
        <w:rPr>
          <w:szCs w:val="20"/>
        </w:rPr>
        <w:t>Ciscomcam</w:t>
      </w:r>
      <w:proofErr w:type="spellEnd"/>
      <w:r>
        <w:rPr>
          <w:szCs w:val="20"/>
        </w:rPr>
        <w:t xml:space="preserve">                                                                                   </w:t>
      </w: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r>
        <w:rPr>
          <w:szCs w:val="20"/>
        </w:rPr>
        <w:t xml:space="preserve">         </w:t>
      </w: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4D1F48" w:rsidRDefault="00E256A7" w:rsidP="00E256A7">
      <w:pPr>
        <w:pStyle w:val="Ttulo1"/>
        <w:numPr>
          <w:ilvl w:val="0"/>
          <w:numId w:val="0"/>
        </w:numPr>
        <w:tabs>
          <w:tab w:val="left" w:pos="708"/>
        </w:tabs>
        <w:spacing w:line="276" w:lineRule="auto"/>
        <w:ind w:left="10"/>
        <w:rPr>
          <w:b w:val="0"/>
          <w:i/>
        </w:rPr>
      </w:pPr>
      <w:r w:rsidRPr="004D1F48">
        <w:t>Ciente em</w:t>
      </w:r>
      <w:r w:rsidRPr="004D1F48">
        <w:rPr>
          <w:i/>
        </w:rPr>
        <w:t xml:space="preserve"> ____/____/____</w:t>
      </w:r>
    </w:p>
    <w:p w:rsidR="00E256A7"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p>
    <w:p w:rsidR="00E256A7" w:rsidRDefault="00E256A7" w:rsidP="00E256A7">
      <w:pPr>
        <w:pStyle w:val="Corpodetexto"/>
        <w:widowControl w:val="0"/>
        <w:spacing w:line="276" w:lineRule="auto"/>
        <w:jc w:val="center"/>
        <w:rPr>
          <w:szCs w:val="20"/>
        </w:rPr>
      </w:pPr>
      <w:r w:rsidRPr="007C30CE">
        <w:rPr>
          <w:szCs w:val="20"/>
        </w:rPr>
        <w:t xml:space="preserve">Campo Mourão, </w:t>
      </w:r>
      <w:r>
        <w:rPr>
          <w:szCs w:val="20"/>
        </w:rPr>
        <w:t>28 de maio</w:t>
      </w:r>
      <w:r w:rsidRPr="007C30CE">
        <w:rPr>
          <w:szCs w:val="20"/>
        </w:rPr>
        <w:t xml:space="preserve"> de 2016</w:t>
      </w:r>
    </w:p>
    <w:p w:rsidR="00E256A7" w:rsidRDefault="00E256A7" w:rsidP="00E256A7">
      <w:pPr>
        <w:pStyle w:val="Corpodetexto"/>
        <w:widowControl w:val="0"/>
        <w:spacing w:line="276" w:lineRule="auto"/>
        <w:jc w:val="center"/>
        <w:rPr>
          <w:szCs w:val="20"/>
        </w:rPr>
      </w:pPr>
    </w:p>
    <w:p w:rsidR="00E256A7" w:rsidRPr="007C30CE" w:rsidRDefault="00E256A7" w:rsidP="00E256A7">
      <w:pPr>
        <w:pStyle w:val="Corpodetexto"/>
        <w:widowControl w:val="0"/>
        <w:spacing w:line="276" w:lineRule="auto"/>
        <w:jc w:val="center"/>
        <w:rPr>
          <w:szCs w:val="20"/>
        </w:rPr>
      </w:pPr>
    </w:p>
    <w:p w:rsidR="00E256A7" w:rsidRPr="00A76865" w:rsidRDefault="00E256A7" w:rsidP="00E256A7">
      <w:pPr>
        <w:widowControl w:val="0"/>
        <w:spacing w:line="276" w:lineRule="auto"/>
        <w:jc w:val="center"/>
        <w:rPr>
          <w:b/>
        </w:rPr>
      </w:pPr>
      <w:r w:rsidRPr="00A76865">
        <w:rPr>
          <w:b/>
        </w:rPr>
        <w:lastRenderedPageBreak/>
        <w:t>AUTORIZAÇÃO DE ABERTURA</w:t>
      </w: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r w:rsidRPr="00F03714">
        <w:rPr>
          <w:b/>
          <w:szCs w:val="20"/>
        </w:rPr>
        <w:t>De:</w:t>
      </w:r>
      <w:r w:rsidRPr="00F03714">
        <w:rPr>
          <w:szCs w:val="20"/>
        </w:rPr>
        <w:t xml:space="preserve"> Presidente do </w:t>
      </w:r>
      <w:proofErr w:type="spellStart"/>
      <w:r w:rsidRPr="00F03714">
        <w:rPr>
          <w:szCs w:val="20"/>
        </w:rPr>
        <w:t>Ciscomcam</w:t>
      </w:r>
      <w:proofErr w:type="spellEnd"/>
    </w:p>
    <w:p w:rsidR="00E256A7" w:rsidRPr="00F03714" w:rsidRDefault="00E256A7" w:rsidP="00E256A7">
      <w:pPr>
        <w:widowControl w:val="0"/>
        <w:spacing w:line="276" w:lineRule="auto"/>
        <w:rPr>
          <w:szCs w:val="20"/>
        </w:rPr>
      </w:pPr>
      <w:r w:rsidRPr="00F03714">
        <w:rPr>
          <w:b/>
          <w:szCs w:val="20"/>
        </w:rPr>
        <w:t xml:space="preserve">Para: </w:t>
      </w:r>
      <w:r w:rsidRPr="00F03714">
        <w:rPr>
          <w:b/>
          <w:szCs w:val="20"/>
        </w:rPr>
        <w:tab/>
      </w:r>
      <w:r w:rsidRPr="00F03714">
        <w:rPr>
          <w:szCs w:val="20"/>
        </w:rPr>
        <w:t>Comissão Permanente de Licitação</w:t>
      </w:r>
    </w:p>
    <w:p w:rsidR="00E256A7" w:rsidRPr="00F03714"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r w:rsidRPr="00F03714">
        <w:rPr>
          <w:szCs w:val="20"/>
        </w:rPr>
        <w:tab/>
      </w:r>
      <w:r w:rsidRPr="00F03714">
        <w:rPr>
          <w:szCs w:val="20"/>
        </w:rPr>
        <w:tab/>
      </w:r>
      <w:r w:rsidRPr="00F03714">
        <w:rPr>
          <w:szCs w:val="20"/>
        </w:rPr>
        <w:tab/>
      </w:r>
      <w:r w:rsidRPr="00F03714">
        <w:rPr>
          <w:szCs w:val="20"/>
        </w:rPr>
        <w:tab/>
      </w:r>
      <w:r w:rsidRPr="00F03714">
        <w:rPr>
          <w:szCs w:val="20"/>
        </w:rPr>
        <w:tab/>
      </w:r>
    </w:p>
    <w:p w:rsidR="00E256A7" w:rsidRPr="00F03714" w:rsidRDefault="00E256A7" w:rsidP="00E256A7">
      <w:pPr>
        <w:pStyle w:val="Corpodetexto"/>
        <w:widowControl w:val="0"/>
        <w:spacing w:line="276" w:lineRule="auto"/>
        <w:rPr>
          <w:color w:val="FF0000"/>
          <w:szCs w:val="20"/>
        </w:rPr>
      </w:pPr>
      <w:r w:rsidRPr="00F03714">
        <w:rPr>
          <w:b/>
          <w:szCs w:val="20"/>
        </w:rPr>
        <w:t>Assunto</w:t>
      </w:r>
      <w:r w:rsidRPr="00F03714">
        <w:rPr>
          <w:szCs w:val="20"/>
        </w:rPr>
        <w:t xml:space="preserve">: Abertura de Processo Licitatório que visa selecionar a melhor proposta para </w:t>
      </w:r>
      <w:r w:rsidRPr="00F03714">
        <w:rPr>
          <w:b/>
          <w:bCs/>
          <w:szCs w:val="20"/>
        </w:rPr>
        <w:t>a aquisição de diesel e gasolina do tipo comum para abastecimento dos micro-ônibus com placa ARN 3585 e ARN 3594 e para o carro passeio com placa AQB 3429.</w:t>
      </w:r>
    </w:p>
    <w:p w:rsidR="00E256A7" w:rsidRPr="00F03714" w:rsidRDefault="00E256A7" w:rsidP="00E256A7">
      <w:pPr>
        <w:widowControl w:val="0"/>
        <w:spacing w:line="276" w:lineRule="auto"/>
        <w:rPr>
          <w:color w:val="FF0000"/>
          <w:szCs w:val="20"/>
        </w:rPr>
      </w:pPr>
    </w:p>
    <w:p w:rsidR="00E256A7" w:rsidRPr="00F03714" w:rsidRDefault="00E256A7" w:rsidP="00E256A7">
      <w:pPr>
        <w:rPr>
          <w:szCs w:val="20"/>
        </w:rPr>
      </w:pPr>
      <w:r w:rsidRPr="00F03714">
        <w:rPr>
          <w:szCs w:val="20"/>
        </w:rPr>
        <w:t xml:space="preserve">Após explanação dos motivos e a devida solicitação do setor responsável, defiro o respectivo processo licitatório. Para tal remeta-se a solicitação em anexo à Comissão Permanente de Licitação para que se inicie o Processo Administrativo de Licitação, colham-se as informações necessárias, principalmente o posicionamento da Assessoria Contábil com relação ao </w:t>
      </w:r>
      <w:r w:rsidRPr="00F03714">
        <w:rPr>
          <w:b/>
          <w:szCs w:val="20"/>
        </w:rPr>
        <w:t>Parecer Contábil</w:t>
      </w:r>
      <w:r w:rsidRPr="00F03714">
        <w:rPr>
          <w:szCs w:val="20"/>
        </w:rPr>
        <w:t xml:space="preserve"> em relação à viabilidade de recursos orçamentários e financeiros; à Assessoria Jurídica com relação ao </w:t>
      </w:r>
      <w:r w:rsidRPr="00F03714">
        <w:rPr>
          <w:b/>
          <w:szCs w:val="20"/>
        </w:rPr>
        <w:t>Parecer Jurídico</w:t>
      </w:r>
      <w:r w:rsidRPr="00F03714">
        <w:rPr>
          <w:szCs w:val="20"/>
        </w:rPr>
        <w:t xml:space="preserve"> em relação a viabilidade jurídica do objeto e, em havendo a viabilidade em ambos os pareceres, que inicie-se do Processo Licitatório.</w:t>
      </w:r>
    </w:p>
    <w:p w:rsidR="00E256A7" w:rsidRPr="00F03714" w:rsidRDefault="00E256A7" w:rsidP="00E256A7">
      <w:pPr>
        <w:widowControl w:val="0"/>
        <w:spacing w:line="276" w:lineRule="auto"/>
        <w:rPr>
          <w:color w:val="FF0000"/>
          <w:szCs w:val="20"/>
        </w:rPr>
      </w:pPr>
    </w:p>
    <w:p w:rsidR="00E256A7" w:rsidRPr="00F03714" w:rsidRDefault="00E256A7" w:rsidP="00E256A7">
      <w:pPr>
        <w:widowControl w:val="0"/>
        <w:spacing w:line="276" w:lineRule="auto"/>
        <w:rPr>
          <w:color w:val="FF0000"/>
          <w:szCs w:val="20"/>
        </w:rPr>
      </w:pPr>
    </w:p>
    <w:p w:rsidR="00E256A7" w:rsidRPr="00F03714" w:rsidRDefault="00E256A7" w:rsidP="00E256A7">
      <w:pPr>
        <w:widowControl w:val="0"/>
        <w:spacing w:line="276" w:lineRule="auto"/>
        <w:rPr>
          <w:color w:val="FF0000"/>
          <w:szCs w:val="20"/>
        </w:rPr>
      </w:pPr>
    </w:p>
    <w:p w:rsidR="00E256A7" w:rsidRDefault="00E256A7" w:rsidP="00E256A7">
      <w:pPr>
        <w:widowControl w:val="0"/>
        <w:spacing w:line="276" w:lineRule="auto"/>
        <w:rPr>
          <w:szCs w:val="20"/>
        </w:rPr>
      </w:pPr>
      <w:r w:rsidRPr="00F03714">
        <w:rPr>
          <w:szCs w:val="20"/>
        </w:rPr>
        <w:tab/>
      </w:r>
      <w:r w:rsidRPr="00F03714">
        <w:rPr>
          <w:szCs w:val="20"/>
        </w:rPr>
        <w:tab/>
      </w:r>
    </w:p>
    <w:p w:rsidR="00E256A7" w:rsidRPr="00F03714"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r w:rsidRPr="00F03714">
        <w:rPr>
          <w:szCs w:val="20"/>
        </w:rPr>
        <w:t xml:space="preserve">             Elias Lima                                                                 William José Marques Costa</w:t>
      </w:r>
    </w:p>
    <w:p w:rsidR="00E256A7" w:rsidRPr="00F03714" w:rsidRDefault="00E256A7" w:rsidP="00E256A7">
      <w:pPr>
        <w:spacing w:line="276" w:lineRule="auto"/>
        <w:rPr>
          <w:szCs w:val="20"/>
        </w:rPr>
      </w:pPr>
      <w:r w:rsidRPr="00F03714">
        <w:rPr>
          <w:szCs w:val="20"/>
        </w:rPr>
        <w:t xml:space="preserve">  Presidente do </w:t>
      </w:r>
      <w:proofErr w:type="spellStart"/>
      <w:r w:rsidRPr="00F03714">
        <w:rPr>
          <w:szCs w:val="20"/>
        </w:rPr>
        <w:t>Ciscomcam</w:t>
      </w:r>
      <w:proofErr w:type="spellEnd"/>
      <w:r w:rsidRPr="00F03714">
        <w:rPr>
          <w:szCs w:val="20"/>
        </w:rPr>
        <w:t xml:space="preserve">                                       Presidente da Comissão Permanente de Licitação</w:t>
      </w:r>
    </w:p>
    <w:p w:rsidR="00E256A7" w:rsidRPr="00F03714" w:rsidRDefault="00E256A7" w:rsidP="00E256A7">
      <w:pPr>
        <w:widowControl w:val="0"/>
        <w:spacing w:line="276" w:lineRule="auto"/>
        <w:rPr>
          <w:szCs w:val="20"/>
        </w:rPr>
      </w:pPr>
    </w:p>
    <w:p w:rsidR="00E256A7" w:rsidRPr="00F03714" w:rsidRDefault="00E256A7" w:rsidP="00E256A7">
      <w:pPr>
        <w:widowControl w:val="0"/>
        <w:spacing w:line="276" w:lineRule="auto"/>
        <w:rPr>
          <w:color w:val="FF0000"/>
          <w:szCs w:val="20"/>
        </w:rPr>
      </w:pPr>
    </w:p>
    <w:p w:rsidR="00E256A7" w:rsidRDefault="00E256A7" w:rsidP="00E256A7">
      <w:pPr>
        <w:widowControl w:val="0"/>
        <w:spacing w:line="276" w:lineRule="auto"/>
        <w:rPr>
          <w:color w:val="FF0000"/>
          <w:szCs w:val="20"/>
        </w:rPr>
      </w:pPr>
    </w:p>
    <w:p w:rsidR="00E256A7" w:rsidRPr="00F03714" w:rsidRDefault="00E256A7" w:rsidP="00E256A7">
      <w:pPr>
        <w:widowControl w:val="0"/>
        <w:spacing w:line="276" w:lineRule="auto"/>
        <w:rPr>
          <w:color w:val="FF0000"/>
          <w:szCs w:val="20"/>
        </w:rPr>
      </w:pPr>
    </w:p>
    <w:p w:rsidR="00E256A7" w:rsidRDefault="00E256A7" w:rsidP="00E256A7">
      <w:pPr>
        <w:widowControl w:val="0"/>
        <w:spacing w:line="276" w:lineRule="auto"/>
        <w:rPr>
          <w:color w:val="FF0000"/>
          <w:szCs w:val="20"/>
        </w:rPr>
      </w:pPr>
    </w:p>
    <w:p w:rsidR="00E256A7" w:rsidRPr="00F03714" w:rsidRDefault="00E256A7" w:rsidP="00E256A7">
      <w:pPr>
        <w:widowControl w:val="0"/>
        <w:spacing w:line="276" w:lineRule="auto"/>
        <w:rPr>
          <w:color w:val="FF0000"/>
          <w:szCs w:val="20"/>
        </w:rPr>
      </w:pPr>
    </w:p>
    <w:p w:rsidR="00E256A7" w:rsidRPr="00F03714" w:rsidRDefault="00E256A7" w:rsidP="00E256A7">
      <w:pPr>
        <w:widowControl w:val="0"/>
        <w:spacing w:line="276" w:lineRule="auto"/>
        <w:rPr>
          <w:color w:val="FF0000"/>
          <w:szCs w:val="20"/>
        </w:rPr>
      </w:pPr>
    </w:p>
    <w:p w:rsidR="00E256A7" w:rsidRPr="00F03714" w:rsidRDefault="00E256A7" w:rsidP="00E256A7">
      <w:pPr>
        <w:widowControl w:val="0"/>
        <w:spacing w:line="276" w:lineRule="auto"/>
        <w:rPr>
          <w:b/>
          <w:color w:val="FF0000"/>
          <w:szCs w:val="20"/>
        </w:rPr>
      </w:pPr>
    </w:p>
    <w:p w:rsidR="00E256A7" w:rsidRPr="00F03714" w:rsidRDefault="00E256A7" w:rsidP="00E256A7">
      <w:pPr>
        <w:pStyle w:val="Ttulo1"/>
        <w:widowControl w:val="0"/>
        <w:numPr>
          <w:ilvl w:val="0"/>
          <w:numId w:val="0"/>
        </w:numPr>
        <w:spacing w:line="276" w:lineRule="auto"/>
        <w:ind w:left="10"/>
        <w:rPr>
          <w:b w:val="0"/>
          <w:szCs w:val="20"/>
        </w:rPr>
      </w:pPr>
      <w:r w:rsidRPr="00F03714">
        <w:rPr>
          <w:szCs w:val="20"/>
        </w:rPr>
        <w:t>Ciente em ____/____/____</w:t>
      </w:r>
    </w:p>
    <w:p w:rsidR="00E256A7" w:rsidRPr="00F03714"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p>
    <w:p w:rsidR="00E256A7" w:rsidRPr="00F03714" w:rsidRDefault="00E256A7" w:rsidP="00E256A7">
      <w:pPr>
        <w:widowControl w:val="0"/>
        <w:spacing w:line="276" w:lineRule="auto"/>
        <w:jc w:val="center"/>
        <w:rPr>
          <w:szCs w:val="20"/>
        </w:rPr>
      </w:pPr>
      <w:r w:rsidRPr="00F03714">
        <w:rPr>
          <w:szCs w:val="20"/>
        </w:rPr>
        <w:t>Campo Mourão, 29 de maio de 2016</w:t>
      </w:r>
    </w:p>
    <w:p w:rsidR="00E256A7" w:rsidRPr="004A406E" w:rsidRDefault="00E256A7" w:rsidP="00E256A7">
      <w:pPr>
        <w:widowControl w:val="0"/>
        <w:spacing w:line="276" w:lineRule="auto"/>
        <w:rPr>
          <w:szCs w:val="20"/>
        </w:rPr>
      </w:pPr>
    </w:p>
    <w:p w:rsidR="00E256A7" w:rsidRPr="00505BEF" w:rsidRDefault="00E256A7" w:rsidP="00E256A7">
      <w:pPr>
        <w:widowControl w:val="0"/>
        <w:spacing w:line="276" w:lineRule="auto"/>
        <w:jc w:val="center"/>
        <w:rPr>
          <w:b/>
        </w:rPr>
      </w:pPr>
      <w:r w:rsidRPr="00505BEF">
        <w:rPr>
          <w:b/>
        </w:rPr>
        <w:lastRenderedPageBreak/>
        <w:t>COMUNICADO INTERNO</w:t>
      </w:r>
    </w:p>
    <w:p w:rsidR="00E256A7" w:rsidRPr="00F03714" w:rsidRDefault="00E256A7" w:rsidP="00E256A7">
      <w:pPr>
        <w:widowControl w:val="0"/>
        <w:spacing w:line="276" w:lineRule="auto"/>
        <w:jc w:val="center"/>
        <w:rPr>
          <w:b/>
        </w:rPr>
      </w:pPr>
    </w:p>
    <w:p w:rsidR="00E256A7" w:rsidRDefault="00E256A7" w:rsidP="00E256A7">
      <w:pPr>
        <w:widowControl w:val="0"/>
        <w:spacing w:line="276" w:lineRule="auto"/>
        <w:jc w:val="center"/>
        <w:rPr>
          <w:b/>
        </w:rPr>
      </w:pPr>
    </w:p>
    <w:p w:rsidR="00E256A7" w:rsidRDefault="00E256A7" w:rsidP="00E256A7">
      <w:pPr>
        <w:widowControl w:val="0"/>
        <w:spacing w:line="276" w:lineRule="auto"/>
        <w:jc w:val="center"/>
        <w:rPr>
          <w:b/>
        </w:rPr>
      </w:pPr>
    </w:p>
    <w:p w:rsidR="00E256A7" w:rsidRPr="00F03714" w:rsidRDefault="00E256A7" w:rsidP="00E256A7">
      <w:pPr>
        <w:widowControl w:val="0"/>
        <w:spacing w:line="276" w:lineRule="auto"/>
        <w:jc w:val="center"/>
        <w:rPr>
          <w:b/>
        </w:rPr>
      </w:pPr>
    </w:p>
    <w:p w:rsidR="00E256A7" w:rsidRPr="00F03714" w:rsidRDefault="00E256A7" w:rsidP="00E256A7">
      <w:pPr>
        <w:widowControl w:val="0"/>
        <w:spacing w:line="276" w:lineRule="auto"/>
        <w:rPr>
          <w:szCs w:val="20"/>
        </w:rPr>
      </w:pPr>
      <w:r w:rsidRPr="00F03714">
        <w:rPr>
          <w:b/>
          <w:szCs w:val="20"/>
        </w:rPr>
        <w:t>De:</w:t>
      </w:r>
      <w:r w:rsidRPr="00F03714">
        <w:rPr>
          <w:szCs w:val="20"/>
        </w:rPr>
        <w:t xml:space="preserve"> Comissão Permanente de Licitação</w:t>
      </w:r>
    </w:p>
    <w:p w:rsidR="00E256A7" w:rsidRPr="00F03714" w:rsidRDefault="00E256A7" w:rsidP="00E256A7">
      <w:pPr>
        <w:widowControl w:val="0"/>
        <w:spacing w:line="276" w:lineRule="auto"/>
        <w:rPr>
          <w:szCs w:val="20"/>
        </w:rPr>
      </w:pPr>
      <w:r w:rsidRPr="00F03714">
        <w:rPr>
          <w:b/>
          <w:szCs w:val="20"/>
        </w:rPr>
        <w:t>Para:</w:t>
      </w:r>
      <w:r w:rsidRPr="00F03714">
        <w:rPr>
          <w:szCs w:val="20"/>
        </w:rPr>
        <w:t xml:space="preserve"> Assessoria Contábil</w:t>
      </w:r>
    </w:p>
    <w:p w:rsidR="00E256A7" w:rsidRPr="00F03714" w:rsidRDefault="00E256A7" w:rsidP="00E256A7">
      <w:pPr>
        <w:widowControl w:val="0"/>
        <w:spacing w:line="276" w:lineRule="auto"/>
        <w:rPr>
          <w:szCs w:val="20"/>
        </w:rPr>
      </w:pPr>
      <w:r w:rsidRPr="00F03714">
        <w:rPr>
          <w:b/>
          <w:szCs w:val="20"/>
        </w:rPr>
        <w:t xml:space="preserve">Processo de Licitação: </w:t>
      </w:r>
      <w:r w:rsidRPr="00F03714">
        <w:rPr>
          <w:szCs w:val="20"/>
        </w:rPr>
        <w:t>nº 18/2016</w:t>
      </w:r>
    </w:p>
    <w:p w:rsidR="00E256A7" w:rsidRPr="00F03714" w:rsidRDefault="00E256A7" w:rsidP="00E256A7">
      <w:pPr>
        <w:widowControl w:val="0"/>
        <w:spacing w:line="276" w:lineRule="auto"/>
        <w:rPr>
          <w:szCs w:val="20"/>
        </w:rPr>
      </w:pPr>
      <w:r w:rsidRPr="00F03714">
        <w:rPr>
          <w:b/>
          <w:szCs w:val="20"/>
        </w:rPr>
        <w:t>Modalidade:</w:t>
      </w:r>
      <w:r w:rsidRPr="00F03714">
        <w:rPr>
          <w:szCs w:val="20"/>
        </w:rPr>
        <w:t xml:space="preserve"> Pregão Presencial nº 04/2016</w:t>
      </w:r>
    </w:p>
    <w:p w:rsidR="00E256A7" w:rsidRPr="00F03714" w:rsidRDefault="00E256A7" w:rsidP="00E256A7">
      <w:pPr>
        <w:widowControl w:val="0"/>
        <w:spacing w:line="276" w:lineRule="auto"/>
        <w:rPr>
          <w:szCs w:val="20"/>
        </w:rPr>
      </w:pPr>
      <w:r w:rsidRPr="00F03714">
        <w:rPr>
          <w:szCs w:val="20"/>
        </w:rPr>
        <w:tab/>
      </w:r>
      <w:r w:rsidRPr="00F03714">
        <w:rPr>
          <w:szCs w:val="20"/>
        </w:rPr>
        <w:tab/>
      </w:r>
      <w:r w:rsidRPr="00F03714">
        <w:rPr>
          <w:szCs w:val="20"/>
        </w:rPr>
        <w:tab/>
      </w:r>
      <w:r w:rsidRPr="00F03714">
        <w:rPr>
          <w:szCs w:val="20"/>
        </w:rPr>
        <w:tab/>
      </w:r>
    </w:p>
    <w:p w:rsidR="00E256A7" w:rsidRPr="00F03714"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p>
    <w:p w:rsidR="00E256A7" w:rsidRPr="00F03714" w:rsidRDefault="00E256A7" w:rsidP="00E256A7">
      <w:pPr>
        <w:pStyle w:val="Corpodetexto"/>
        <w:widowControl w:val="0"/>
        <w:spacing w:line="276" w:lineRule="auto"/>
        <w:rPr>
          <w:b/>
          <w:szCs w:val="20"/>
        </w:rPr>
      </w:pPr>
      <w:r w:rsidRPr="00F03714">
        <w:rPr>
          <w:szCs w:val="20"/>
        </w:rPr>
        <w:t xml:space="preserve">A Comissão Permanente de Licitação do CONSÓRCIO INTERMUNICIPAL DE SAÚDE DA COMUNIDADE DOS MUNICÍPIOS DA REGIÃO DA COMCAM – CISCOMCAM, no exercício das atribuições que lhe confere a Portaria nº 37/2015, de 22/12/2015, publicada no órgão oficial Jornal Tribuna em 07 de janeiro de 2016, ed.9.267, neste ato representado pelo seu presidente Willian José Marques Costa, vem mui respeitosamente, junto ao responsável pelo Setor de Contabilidade para atender a solicitação efetuada pelo Presidente conforme documento em anexo, que seja emitido parecer a esta Comissão Permanente de Licitação de todos os dados orçamentários e financeiros para a abertura de processo licitatório visando selecionar a melhor proposta para </w:t>
      </w:r>
      <w:r w:rsidRPr="00F03714">
        <w:rPr>
          <w:b/>
          <w:szCs w:val="20"/>
        </w:rPr>
        <w:t xml:space="preserve">a </w:t>
      </w:r>
      <w:r w:rsidRPr="00F03714">
        <w:rPr>
          <w:b/>
          <w:bCs/>
          <w:szCs w:val="20"/>
        </w:rPr>
        <w:t>aquisição de diesel e gasolina do tipo comum para abastecimento dos micro-ônibus com placa ARN 3585 e ARN 3594 e para o carro passeio com placa AQB 3429.</w:t>
      </w:r>
    </w:p>
    <w:p w:rsidR="00E256A7" w:rsidRPr="00F03714" w:rsidRDefault="00E256A7" w:rsidP="00E256A7">
      <w:pPr>
        <w:widowControl w:val="0"/>
        <w:spacing w:line="276" w:lineRule="auto"/>
        <w:rPr>
          <w:szCs w:val="20"/>
        </w:rPr>
      </w:pPr>
    </w:p>
    <w:p w:rsidR="00E256A7" w:rsidRDefault="00E256A7" w:rsidP="00E256A7">
      <w:pPr>
        <w:widowControl w:val="0"/>
        <w:spacing w:line="276" w:lineRule="auto"/>
        <w:ind w:left="2124" w:firstLine="708"/>
        <w:jc w:val="center"/>
        <w:rPr>
          <w:szCs w:val="20"/>
        </w:rPr>
      </w:pPr>
    </w:p>
    <w:p w:rsidR="00E256A7" w:rsidRDefault="00E256A7" w:rsidP="00E256A7">
      <w:pPr>
        <w:widowControl w:val="0"/>
        <w:spacing w:line="276" w:lineRule="auto"/>
        <w:ind w:left="2124" w:firstLine="708"/>
        <w:jc w:val="center"/>
        <w:rPr>
          <w:szCs w:val="20"/>
        </w:rPr>
      </w:pPr>
    </w:p>
    <w:p w:rsidR="00E256A7" w:rsidRPr="00F03714" w:rsidRDefault="00E256A7" w:rsidP="00E256A7">
      <w:pPr>
        <w:widowControl w:val="0"/>
        <w:spacing w:line="276" w:lineRule="auto"/>
        <w:ind w:left="2124" w:firstLine="708"/>
        <w:jc w:val="center"/>
        <w:rPr>
          <w:szCs w:val="20"/>
        </w:rPr>
      </w:pPr>
    </w:p>
    <w:p w:rsidR="00E256A7" w:rsidRPr="00F03714" w:rsidRDefault="00E256A7" w:rsidP="00E256A7">
      <w:pPr>
        <w:widowControl w:val="0"/>
        <w:spacing w:line="276" w:lineRule="auto"/>
        <w:ind w:left="2124" w:firstLine="708"/>
        <w:jc w:val="center"/>
        <w:rPr>
          <w:szCs w:val="20"/>
        </w:rPr>
      </w:pPr>
    </w:p>
    <w:p w:rsidR="00E256A7" w:rsidRPr="00F03714" w:rsidRDefault="00E256A7" w:rsidP="00E256A7">
      <w:pPr>
        <w:widowControl w:val="0"/>
        <w:spacing w:line="276" w:lineRule="auto"/>
        <w:rPr>
          <w:szCs w:val="20"/>
        </w:rPr>
      </w:pPr>
    </w:p>
    <w:p w:rsidR="00E256A7" w:rsidRPr="00F03714" w:rsidRDefault="00E256A7" w:rsidP="00E256A7">
      <w:pPr>
        <w:spacing w:line="276" w:lineRule="auto"/>
        <w:rPr>
          <w:szCs w:val="20"/>
        </w:rPr>
      </w:pPr>
      <w:r w:rsidRPr="00F03714">
        <w:rPr>
          <w:szCs w:val="20"/>
        </w:rPr>
        <w:t xml:space="preserve">       William José Marques Costa                                                                      Alexandro S. dos Santos</w:t>
      </w:r>
    </w:p>
    <w:p w:rsidR="00E256A7" w:rsidRPr="00F03714" w:rsidRDefault="00E256A7" w:rsidP="00E256A7">
      <w:pPr>
        <w:spacing w:line="276" w:lineRule="auto"/>
        <w:rPr>
          <w:szCs w:val="20"/>
        </w:rPr>
      </w:pPr>
      <w:r w:rsidRPr="00F03714">
        <w:rPr>
          <w:szCs w:val="20"/>
        </w:rPr>
        <w:t xml:space="preserve">   Presidente da Comissão de Licitação                                                                          Contador</w:t>
      </w:r>
    </w:p>
    <w:p w:rsidR="00E256A7" w:rsidRPr="00F03714" w:rsidRDefault="00E256A7" w:rsidP="00E256A7">
      <w:pPr>
        <w:widowControl w:val="0"/>
        <w:tabs>
          <w:tab w:val="left" w:pos="2880"/>
        </w:tabs>
        <w:spacing w:line="276" w:lineRule="auto"/>
        <w:rPr>
          <w:b/>
          <w:szCs w:val="20"/>
        </w:rPr>
      </w:pPr>
    </w:p>
    <w:p w:rsidR="00E256A7" w:rsidRPr="00F03714" w:rsidRDefault="00E256A7" w:rsidP="00E256A7">
      <w:pPr>
        <w:widowControl w:val="0"/>
        <w:tabs>
          <w:tab w:val="left" w:pos="2880"/>
        </w:tabs>
        <w:spacing w:line="276" w:lineRule="auto"/>
        <w:ind w:left="2880"/>
        <w:rPr>
          <w:b/>
          <w:szCs w:val="20"/>
        </w:rPr>
      </w:pPr>
    </w:p>
    <w:p w:rsidR="00E256A7" w:rsidRPr="00F03714" w:rsidRDefault="00E256A7" w:rsidP="00E256A7">
      <w:pPr>
        <w:widowControl w:val="0"/>
        <w:tabs>
          <w:tab w:val="left" w:pos="2880"/>
        </w:tabs>
        <w:spacing w:line="276" w:lineRule="auto"/>
        <w:rPr>
          <w:b/>
          <w:szCs w:val="20"/>
        </w:rPr>
      </w:pPr>
    </w:p>
    <w:p w:rsidR="00E256A7" w:rsidRDefault="00E256A7" w:rsidP="00E256A7">
      <w:pPr>
        <w:widowControl w:val="0"/>
        <w:tabs>
          <w:tab w:val="left" w:pos="2880"/>
        </w:tabs>
        <w:spacing w:line="276" w:lineRule="auto"/>
        <w:rPr>
          <w:b/>
          <w:szCs w:val="20"/>
        </w:rPr>
      </w:pPr>
    </w:p>
    <w:p w:rsidR="00E256A7" w:rsidRDefault="00E256A7" w:rsidP="00E256A7">
      <w:pPr>
        <w:widowControl w:val="0"/>
        <w:tabs>
          <w:tab w:val="left" w:pos="2880"/>
        </w:tabs>
        <w:spacing w:line="276" w:lineRule="auto"/>
        <w:rPr>
          <w:b/>
          <w:szCs w:val="20"/>
        </w:rPr>
      </w:pPr>
    </w:p>
    <w:p w:rsidR="00E256A7" w:rsidRPr="00F03714" w:rsidRDefault="00E256A7" w:rsidP="00E256A7">
      <w:pPr>
        <w:widowControl w:val="0"/>
        <w:tabs>
          <w:tab w:val="left" w:pos="2880"/>
        </w:tabs>
        <w:spacing w:line="276" w:lineRule="auto"/>
        <w:rPr>
          <w:b/>
          <w:szCs w:val="20"/>
        </w:rPr>
      </w:pPr>
    </w:p>
    <w:p w:rsidR="00E256A7" w:rsidRPr="00F03714" w:rsidRDefault="00E256A7" w:rsidP="00E256A7">
      <w:pPr>
        <w:widowControl w:val="0"/>
        <w:tabs>
          <w:tab w:val="left" w:pos="2880"/>
        </w:tabs>
        <w:spacing w:line="276" w:lineRule="auto"/>
        <w:rPr>
          <w:b/>
          <w:szCs w:val="20"/>
        </w:rPr>
      </w:pPr>
    </w:p>
    <w:p w:rsidR="00E256A7" w:rsidRPr="00F03714" w:rsidRDefault="00E256A7" w:rsidP="00E256A7">
      <w:pPr>
        <w:widowControl w:val="0"/>
        <w:tabs>
          <w:tab w:val="left" w:pos="2880"/>
        </w:tabs>
        <w:spacing w:line="276" w:lineRule="auto"/>
        <w:ind w:left="2880"/>
        <w:rPr>
          <w:b/>
          <w:szCs w:val="20"/>
        </w:rPr>
      </w:pPr>
    </w:p>
    <w:p w:rsidR="00E256A7" w:rsidRPr="00F03714" w:rsidRDefault="00E256A7" w:rsidP="00E256A7">
      <w:pPr>
        <w:pStyle w:val="Ttulo1"/>
        <w:widowControl w:val="0"/>
        <w:numPr>
          <w:ilvl w:val="0"/>
          <w:numId w:val="0"/>
        </w:numPr>
        <w:spacing w:line="276" w:lineRule="auto"/>
        <w:ind w:left="10"/>
      </w:pPr>
      <w:r w:rsidRPr="00F03714">
        <w:t xml:space="preserve">Ciente em ___/____/_____ </w:t>
      </w:r>
    </w:p>
    <w:p w:rsidR="00E256A7" w:rsidRPr="00F03714"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p>
    <w:p w:rsidR="00E256A7" w:rsidRPr="00F03714" w:rsidRDefault="00E256A7" w:rsidP="00E256A7">
      <w:pPr>
        <w:widowControl w:val="0"/>
        <w:spacing w:line="276" w:lineRule="auto"/>
        <w:jc w:val="center"/>
        <w:rPr>
          <w:szCs w:val="20"/>
        </w:rPr>
      </w:pPr>
      <w:r w:rsidRPr="00F03714">
        <w:rPr>
          <w:szCs w:val="20"/>
        </w:rPr>
        <w:t>Campo Mourão, 30 de maio de 2016</w:t>
      </w:r>
    </w:p>
    <w:p w:rsidR="00E256A7" w:rsidRDefault="00E256A7" w:rsidP="00E256A7">
      <w:pPr>
        <w:widowControl w:val="0"/>
        <w:spacing w:line="276" w:lineRule="auto"/>
        <w:rPr>
          <w:szCs w:val="20"/>
        </w:rPr>
      </w:pPr>
    </w:p>
    <w:p w:rsidR="00E256A7" w:rsidRPr="00505BEF" w:rsidRDefault="00E256A7" w:rsidP="00E256A7">
      <w:pPr>
        <w:widowControl w:val="0"/>
        <w:spacing w:line="276" w:lineRule="auto"/>
        <w:jc w:val="center"/>
        <w:rPr>
          <w:b/>
        </w:rPr>
      </w:pPr>
      <w:r w:rsidRPr="00505BEF">
        <w:rPr>
          <w:b/>
        </w:rPr>
        <w:lastRenderedPageBreak/>
        <w:t>PARECER CONTÁBIL</w:t>
      </w: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F03714" w:rsidRDefault="00E256A7" w:rsidP="00E256A7">
      <w:pPr>
        <w:widowControl w:val="0"/>
        <w:spacing w:line="276" w:lineRule="auto"/>
        <w:rPr>
          <w:szCs w:val="20"/>
        </w:rPr>
      </w:pPr>
      <w:r w:rsidRPr="00F03714">
        <w:rPr>
          <w:b/>
          <w:szCs w:val="20"/>
        </w:rPr>
        <w:t>De</w:t>
      </w:r>
      <w:r w:rsidRPr="00F03714">
        <w:rPr>
          <w:szCs w:val="20"/>
        </w:rPr>
        <w:t>: Assessoria Contábil</w:t>
      </w:r>
    </w:p>
    <w:p w:rsidR="00E256A7" w:rsidRPr="00F03714" w:rsidRDefault="00E256A7" w:rsidP="00E256A7">
      <w:pPr>
        <w:widowControl w:val="0"/>
        <w:spacing w:line="276" w:lineRule="auto"/>
        <w:rPr>
          <w:szCs w:val="20"/>
        </w:rPr>
      </w:pPr>
      <w:r w:rsidRPr="00F03714">
        <w:rPr>
          <w:b/>
          <w:szCs w:val="20"/>
        </w:rPr>
        <w:t>Para:</w:t>
      </w:r>
      <w:r w:rsidRPr="00F03714">
        <w:rPr>
          <w:szCs w:val="20"/>
        </w:rPr>
        <w:t xml:space="preserve"> Comissão Permanente de Licitação</w:t>
      </w:r>
    </w:p>
    <w:p w:rsidR="00E256A7" w:rsidRPr="00F03714" w:rsidRDefault="00E256A7" w:rsidP="00E256A7">
      <w:pPr>
        <w:pStyle w:val="Commarcadores"/>
        <w:numPr>
          <w:ilvl w:val="0"/>
          <w:numId w:val="0"/>
        </w:numPr>
        <w:rPr>
          <w:szCs w:val="20"/>
        </w:rPr>
      </w:pPr>
      <w:r w:rsidRPr="00F03714">
        <w:rPr>
          <w:b/>
          <w:szCs w:val="20"/>
        </w:rPr>
        <w:t>Processo Licitatório:</w:t>
      </w:r>
      <w:r w:rsidRPr="00F03714">
        <w:rPr>
          <w:szCs w:val="20"/>
        </w:rPr>
        <w:t xml:space="preserve"> nº </w:t>
      </w:r>
      <w:r>
        <w:rPr>
          <w:szCs w:val="20"/>
        </w:rPr>
        <w:t>18</w:t>
      </w:r>
      <w:r w:rsidRPr="00F03714">
        <w:rPr>
          <w:szCs w:val="20"/>
        </w:rPr>
        <w:t>/2016</w:t>
      </w:r>
    </w:p>
    <w:p w:rsidR="00E256A7" w:rsidRPr="00F03714" w:rsidRDefault="00E256A7" w:rsidP="00E256A7">
      <w:pPr>
        <w:widowControl w:val="0"/>
        <w:spacing w:line="276" w:lineRule="auto"/>
        <w:rPr>
          <w:szCs w:val="20"/>
        </w:rPr>
      </w:pPr>
      <w:r w:rsidRPr="00F03714">
        <w:rPr>
          <w:b/>
          <w:szCs w:val="20"/>
        </w:rPr>
        <w:t xml:space="preserve">Modalidade: </w:t>
      </w:r>
      <w:r w:rsidRPr="00F03714">
        <w:rPr>
          <w:szCs w:val="20"/>
        </w:rPr>
        <w:t xml:space="preserve">Pregão Presencial nº </w:t>
      </w:r>
      <w:r>
        <w:rPr>
          <w:szCs w:val="20"/>
        </w:rPr>
        <w:t>04</w:t>
      </w:r>
      <w:r w:rsidRPr="00F03714">
        <w:rPr>
          <w:szCs w:val="20"/>
        </w:rPr>
        <w:t>/2016</w:t>
      </w: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r w:rsidRPr="00F03714">
        <w:rPr>
          <w:szCs w:val="20"/>
        </w:rPr>
        <w:t xml:space="preserve">Por observância ao contido no despacho exarado pelo Senhor Coordenador Geral do </w:t>
      </w:r>
      <w:proofErr w:type="spellStart"/>
      <w:r w:rsidRPr="00F03714">
        <w:rPr>
          <w:szCs w:val="20"/>
        </w:rPr>
        <w:t>Cis-Comcam</w:t>
      </w:r>
      <w:proofErr w:type="spellEnd"/>
      <w:r w:rsidRPr="00F03714">
        <w:rPr>
          <w:szCs w:val="20"/>
        </w:rPr>
        <w:t>, juntamente com o contido no despacho exarado pelo Presidente da Comissão de Licitação, referen</w:t>
      </w:r>
      <w:r>
        <w:rPr>
          <w:szCs w:val="20"/>
        </w:rPr>
        <w:t>te ao Processo Licitatório nº 18</w:t>
      </w:r>
      <w:r w:rsidRPr="00F03714">
        <w:rPr>
          <w:szCs w:val="20"/>
        </w:rPr>
        <w:t xml:space="preserve">/2016 na modalidade </w:t>
      </w:r>
      <w:r>
        <w:rPr>
          <w:szCs w:val="20"/>
        </w:rPr>
        <w:t>Pregão Presencial nº 04</w:t>
      </w:r>
      <w:r w:rsidRPr="00F03714">
        <w:rPr>
          <w:szCs w:val="20"/>
        </w:rPr>
        <w:t xml:space="preserve">/2016, cumpre-me informar a todos os interessados que a despesa oriunda para o presente processo licitatório, o qual visa selecionar a melhor proposta para </w:t>
      </w:r>
      <w:r w:rsidRPr="00F03714">
        <w:rPr>
          <w:b/>
          <w:szCs w:val="20"/>
        </w:rPr>
        <w:t xml:space="preserve">a </w:t>
      </w:r>
      <w:r w:rsidRPr="00F03714">
        <w:rPr>
          <w:b/>
          <w:bCs/>
          <w:szCs w:val="20"/>
        </w:rPr>
        <w:t>aquisição de diesel e gasolina do tipo comum para abastecimento dos micro-ônibus com placa ARN 3585 e ARN 3594 e para o carro passeio com placa AQB 3429</w:t>
      </w:r>
      <w:r>
        <w:rPr>
          <w:b/>
          <w:bCs/>
          <w:szCs w:val="20"/>
        </w:rPr>
        <w:t xml:space="preserve">. </w:t>
      </w:r>
      <w:r w:rsidRPr="00F03714">
        <w:rPr>
          <w:szCs w:val="20"/>
        </w:rPr>
        <w:t>encontra-se consignada na Resolução nº 3/2015, publicado no Jornal Tribuna do Interior em 07 de janeiro de 2016, ed. 9.267, conforme segue:</w:t>
      </w:r>
    </w:p>
    <w:p w:rsidR="00E256A7" w:rsidRPr="00F03714" w:rsidRDefault="00E256A7" w:rsidP="00E256A7">
      <w:pPr>
        <w:spacing w:line="276" w:lineRule="auto"/>
        <w:rPr>
          <w:szCs w:val="20"/>
        </w:rPr>
      </w:pPr>
    </w:p>
    <w:p w:rsidR="00E256A7" w:rsidRPr="00F03714" w:rsidRDefault="00E256A7" w:rsidP="00E256A7">
      <w:pPr>
        <w:spacing w:line="276" w:lineRule="auto"/>
        <w:rPr>
          <w:szCs w:val="20"/>
          <w:highlight w:val="yellow"/>
        </w:rPr>
      </w:pPr>
      <w:r w:rsidRPr="00F03714">
        <w:rPr>
          <w:b/>
          <w:szCs w:val="20"/>
        </w:rPr>
        <w:t>a)</w:t>
      </w:r>
      <w:r w:rsidRPr="00F03714">
        <w:rPr>
          <w:szCs w:val="20"/>
        </w:rPr>
        <w:t xml:space="preserve">   Funcional Programática sob nº. 01.001.10.302.0001.2.001</w:t>
      </w:r>
    </w:p>
    <w:p w:rsidR="00E256A7" w:rsidRPr="00F03714" w:rsidRDefault="00E256A7" w:rsidP="00E256A7">
      <w:pPr>
        <w:spacing w:line="276" w:lineRule="auto"/>
        <w:ind w:left="2694"/>
        <w:rPr>
          <w:szCs w:val="20"/>
        </w:rPr>
      </w:pPr>
    </w:p>
    <w:p w:rsidR="00E256A7" w:rsidRPr="00F03714" w:rsidRDefault="00E256A7" w:rsidP="00E256A7">
      <w:pPr>
        <w:pStyle w:val="PargrafodaLista"/>
        <w:spacing w:line="276" w:lineRule="auto"/>
        <w:ind w:left="0"/>
        <w:rPr>
          <w:szCs w:val="20"/>
        </w:rPr>
      </w:pPr>
      <w:r w:rsidRPr="00F03714">
        <w:rPr>
          <w:b/>
          <w:szCs w:val="20"/>
        </w:rPr>
        <w:t>b)</w:t>
      </w:r>
      <w:r w:rsidRPr="00F03714">
        <w:rPr>
          <w:szCs w:val="20"/>
        </w:rPr>
        <w:t xml:space="preserve"> Despesa nº. 3.3.90.30.00.00</w:t>
      </w:r>
    </w:p>
    <w:p w:rsidR="00E256A7" w:rsidRPr="00F03714" w:rsidRDefault="00E256A7" w:rsidP="00E256A7">
      <w:pPr>
        <w:spacing w:line="276" w:lineRule="auto"/>
        <w:ind w:left="2694"/>
        <w:rPr>
          <w:szCs w:val="20"/>
        </w:rPr>
      </w:pPr>
      <w:r w:rsidRPr="00F03714">
        <w:rPr>
          <w:szCs w:val="20"/>
        </w:rPr>
        <w:t xml:space="preserve"> </w:t>
      </w:r>
    </w:p>
    <w:p w:rsidR="00E256A7" w:rsidRPr="00F03714" w:rsidRDefault="00E256A7" w:rsidP="00E256A7">
      <w:pPr>
        <w:pStyle w:val="PargrafodaLista"/>
        <w:numPr>
          <w:ilvl w:val="0"/>
          <w:numId w:val="47"/>
        </w:numPr>
        <w:tabs>
          <w:tab w:val="left" w:pos="284"/>
        </w:tabs>
        <w:spacing w:after="0" w:line="276" w:lineRule="auto"/>
        <w:ind w:left="0" w:right="0" w:firstLine="0"/>
        <w:rPr>
          <w:szCs w:val="20"/>
        </w:rPr>
      </w:pPr>
      <w:r w:rsidRPr="00F03714">
        <w:rPr>
          <w:szCs w:val="20"/>
        </w:rPr>
        <w:t xml:space="preserve"> Fonte sob nº 1005</w:t>
      </w:r>
      <w:r w:rsidRPr="00F03714">
        <w:rPr>
          <w:szCs w:val="20"/>
        </w:rPr>
        <w:tab/>
      </w:r>
      <w:r w:rsidRPr="00F03714">
        <w:rPr>
          <w:szCs w:val="20"/>
        </w:rPr>
        <w:tab/>
      </w:r>
    </w:p>
    <w:p w:rsidR="00E256A7" w:rsidRPr="00F03714" w:rsidRDefault="00E256A7" w:rsidP="00E256A7">
      <w:pPr>
        <w:spacing w:line="276" w:lineRule="auto"/>
        <w:ind w:left="720"/>
        <w:rPr>
          <w:szCs w:val="20"/>
        </w:rPr>
      </w:pPr>
    </w:p>
    <w:p w:rsidR="00E256A7" w:rsidRDefault="00E256A7" w:rsidP="00E256A7">
      <w:pPr>
        <w:spacing w:line="276" w:lineRule="auto"/>
        <w:rPr>
          <w:szCs w:val="20"/>
        </w:rPr>
      </w:pP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r w:rsidRPr="00F03714">
        <w:rPr>
          <w:szCs w:val="20"/>
        </w:rPr>
        <w:t xml:space="preserve"> Alexandro S. dos Santos                                                              William José Marques Costa</w:t>
      </w:r>
    </w:p>
    <w:p w:rsidR="00E256A7" w:rsidRPr="00F03714" w:rsidRDefault="00E256A7" w:rsidP="00E256A7">
      <w:pPr>
        <w:spacing w:line="276" w:lineRule="auto"/>
        <w:rPr>
          <w:szCs w:val="20"/>
        </w:rPr>
      </w:pPr>
      <w:r w:rsidRPr="00F03714">
        <w:rPr>
          <w:szCs w:val="20"/>
        </w:rPr>
        <w:t xml:space="preserve">            contador                                                        Presidente da Comissão Permanente de Licitação</w:t>
      </w: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p>
    <w:p w:rsidR="00E256A7" w:rsidRDefault="00E256A7" w:rsidP="00E256A7">
      <w:pPr>
        <w:spacing w:line="276" w:lineRule="auto"/>
        <w:rPr>
          <w:szCs w:val="20"/>
        </w:rPr>
      </w:pPr>
    </w:p>
    <w:p w:rsidR="00E256A7" w:rsidRDefault="00E256A7" w:rsidP="00E256A7">
      <w:pPr>
        <w:spacing w:line="276" w:lineRule="auto"/>
        <w:rPr>
          <w:szCs w:val="20"/>
        </w:rPr>
      </w:pP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r w:rsidRPr="00F03714">
        <w:rPr>
          <w:b/>
          <w:szCs w:val="20"/>
        </w:rPr>
        <w:t>Ciente em</w:t>
      </w:r>
      <w:r w:rsidRPr="00F03714">
        <w:rPr>
          <w:szCs w:val="20"/>
        </w:rPr>
        <w:t xml:space="preserve"> ____/____/_____</w:t>
      </w: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p>
    <w:p w:rsidR="00E256A7" w:rsidRDefault="00E256A7" w:rsidP="00E256A7">
      <w:pPr>
        <w:spacing w:line="276" w:lineRule="auto"/>
        <w:rPr>
          <w:szCs w:val="20"/>
        </w:rPr>
      </w:pPr>
    </w:p>
    <w:p w:rsidR="00E256A7" w:rsidRDefault="00E256A7" w:rsidP="00E256A7">
      <w:pPr>
        <w:spacing w:line="276" w:lineRule="auto"/>
        <w:rPr>
          <w:szCs w:val="20"/>
        </w:rPr>
      </w:pP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p>
    <w:p w:rsidR="00E256A7" w:rsidRPr="00F03714" w:rsidRDefault="00E256A7" w:rsidP="00E256A7">
      <w:pPr>
        <w:tabs>
          <w:tab w:val="left" w:pos="2694"/>
        </w:tabs>
        <w:spacing w:line="276" w:lineRule="auto"/>
        <w:jc w:val="center"/>
        <w:rPr>
          <w:szCs w:val="20"/>
        </w:rPr>
      </w:pPr>
      <w:r w:rsidRPr="00F03714">
        <w:rPr>
          <w:szCs w:val="20"/>
        </w:rPr>
        <w:t>Campo Mourão, 31 de maio de 2016</w:t>
      </w:r>
    </w:p>
    <w:p w:rsidR="00E256A7" w:rsidRPr="007C30CE" w:rsidRDefault="00E256A7" w:rsidP="00E256A7">
      <w:pPr>
        <w:tabs>
          <w:tab w:val="left" w:pos="2694"/>
        </w:tabs>
        <w:spacing w:line="276" w:lineRule="auto"/>
        <w:jc w:val="center"/>
        <w:rPr>
          <w:szCs w:val="20"/>
        </w:rPr>
      </w:pPr>
    </w:p>
    <w:p w:rsidR="00E256A7" w:rsidRPr="00505BEF" w:rsidRDefault="00E256A7" w:rsidP="00E256A7">
      <w:pPr>
        <w:widowControl w:val="0"/>
        <w:spacing w:line="276" w:lineRule="auto"/>
        <w:jc w:val="center"/>
        <w:rPr>
          <w:b/>
        </w:rPr>
      </w:pPr>
      <w:r w:rsidRPr="00505BEF">
        <w:rPr>
          <w:b/>
        </w:rPr>
        <w:lastRenderedPageBreak/>
        <w:t>COMUNICADO INTERNO</w:t>
      </w:r>
    </w:p>
    <w:p w:rsidR="00E256A7" w:rsidRDefault="00E256A7" w:rsidP="00E256A7">
      <w:pPr>
        <w:widowControl w:val="0"/>
        <w:spacing w:line="276" w:lineRule="auto"/>
        <w:jc w:val="center"/>
        <w:rPr>
          <w:b/>
        </w:rPr>
      </w:pPr>
    </w:p>
    <w:p w:rsidR="00E256A7" w:rsidRPr="00E7510E" w:rsidRDefault="00E256A7" w:rsidP="00E256A7">
      <w:pPr>
        <w:widowControl w:val="0"/>
        <w:spacing w:line="276" w:lineRule="auto"/>
        <w:jc w:val="center"/>
        <w:rPr>
          <w:b/>
        </w:rPr>
      </w:pPr>
    </w:p>
    <w:p w:rsidR="00E256A7" w:rsidRPr="00505BEF" w:rsidRDefault="00E256A7" w:rsidP="00E256A7">
      <w:pPr>
        <w:widowControl w:val="0"/>
        <w:spacing w:line="276" w:lineRule="auto"/>
        <w:rPr>
          <w:b/>
          <w:szCs w:val="20"/>
        </w:rPr>
      </w:pPr>
    </w:p>
    <w:p w:rsidR="00E256A7" w:rsidRPr="00505BEF" w:rsidRDefault="00E256A7" w:rsidP="00E256A7">
      <w:pPr>
        <w:widowControl w:val="0"/>
        <w:spacing w:line="276" w:lineRule="auto"/>
        <w:rPr>
          <w:szCs w:val="20"/>
        </w:rPr>
      </w:pPr>
      <w:r w:rsidRPr="00505BEF">
        <w:rPr>
          <w:b/>
          <w:szCs w:val="20"/>
        </w:rPr>
        <w:t>De:</w:t>
      </w:r>
      <w:r w:rsidRPr="00505BEF">
        <w:rPr>
          <w:szCs w:val="20"/>
        </w:rPr>
        <w:t xml:space="preserve"> Comissão Permanente de Licitação</w:t>
      </w:r>
    </w:p>
    <w:p w:rsidR="00E256A7" w:rsidRPr="00505BEF" w:rsidRDefault="00E256A7" w:rsidP="00E256A7">
      <w:pPr>
        <w:widowControl w:val="0"/>
        <w:spacing w:line="276" w:lineRule="auto"/>
        <w:rPr>
          <w:szCs w:val="20"/>
        </w:rPr>
      </w:pPr>
      <w:r w:rsidRPr="00505BEF">
        <w:rPr>
          <w:b/>
          <w:szCs w:val="20"/>
        </w:rPr>
        <w:t>Para:</w:t>
      </w:r>
      <w:r w:rsidRPr="00505BEF">
        <w:rPr>
          <w:szCs w:val="20"/>
        </w:rPr>
        <w:t xml:space="preserve"> Assessoria Jurídica</w:t>
      </w:r>
    </w:p>
    <w:p w:rsidR="00E256A7" w:rsidRPr="00505BEF" w:rsidRDefault="00E256A7" w:rsidP="00E256A7">
      <w:pPr>
        <w:widowControl w:val="0"/>
        <w:spacing w:line="276" w:lineRule="auto"/>
        <w:rPr>
          <w:szCs w:val="20"/>
        </w:rPr>
      </w:pPr>
      <w:r w:rsidRPr="00505BEF">
        <w:rPr>
          <w:b/>
          <w:szCs w:val="20"/>
        </w:rPr>
        <w:t xml:space="preserve">Processo de Licitação: </w:t>
      </w:r>
      <w:r w:rsidRPr="00505BEF">
        <w:rPr>
          <w:szCs w:val="20"/>
        </w:rPr>
        <w:t xml:space="preserve">Nº </w:t>
      </w:r>
      <w:r>
        <w:rPr>
          <w:szCs w:val="20"/>
        </w:rPr>
        <w:t>18</w:t>
      </w:r>
      <w:r w:rsidRPr="00505BEF">
        <w:rPr>
          <w:szCs w:val="20"/>
        </w:rPr>
        <w:t>/2016</w:t>
      </w:r>
    </w:p>
    <w:p w:rsidR="00E256A7" w:rsidRPr="00505BEF" w:rsidRDefault="00E256A7" w:rsidP="00E256A7">
      <w:pPr>
        <w:widowControl w:val="0"/>
        <w:spacing w:line="276" w:lineRule="auto"/>
        <w:rPr>
          <w:szCs w:val="20"/>
        </w:rPr>
      </w:pPr>
      <w:r w:rsidRPr="00505BEF">
        <w:rPr>
          <w:b/>
          <w:szCs w:val="20"/>
        </w:rPr>
        <w:t>Modalidade:</w:t>
      </w:r>
      <w:r w:rsidRPr="00505BEF">
        <w:rPr>
          <w:szCs w:val="20"/>
        </w:rPr>
        <w:t xml:space="preserve"> </w:t>
      </w:r>
      <w:r>
        <w:rPr>
          <w:szCs w:val="20"/>
        </w:rPr>
        <w:t>Pregão Presencial nº  04</w:t>
      </w:r>
      <w:r w:rsidRPr="00505BEF">
        <w:rPr>
          <w:szCs w:val="20"/>
        </w:rPr>
        <w:t>/2016</w:t>
      </w:r>
      <w:r w:rsidRPr="00505BEF">
        <w:rPr>
          <w:szCs w:val="20"/>
        </w:rPr>
        <w:tab/>
      </w:r>
      <w:r w:rsidRPr="00505BEF">
        <w:rPr>
          <w:szCs w:val="20"/>
        </w:rPr>
        <w:tab/>
      </w:r>
      <w:r w:rsidRPr="00505BEF">
        <w:rPr>
          <w:szCs w:val="20"/>
        </w:rPr>
        <w:tab/>
      </w:r>
      <w:r w:rsidRPr="00505BEF">
        <w:rPr>
          <w:szCs w:val="20"/>
        </w:rPr>
        <w:tab/>
      </w:r>
    </w:p>
    <w:p w:rsidR="00E256A7" w:rsidRPr="00505BEF" w:rsidRDefault="00E256A7" w:rsidP="00E256A7">
      <w:pPr>
        <w:widowControl w:val="0"/>
        <w:spacing w:line="276" w:lineRule="auto"/>
        <w:rPr>
          <w:szCs w:val="20"/>
        </w:rPr>
      </w:pPr>
    </w:p>
    <w:p w:rsidR="00E256A7" w:rsidRPr="00505BEF" w:rsidRDefault="00E256A7" w:rsidP="00E256A7">
      <w:pPr>
        <w:widowControl w:val="0"/>
        <w:spacing w:line="276" w:lineRule="auto"/>
        <w:rPr>
          <w:szCs w:val="20"/>
        </w:rPr>
      </w:pPr>
    </w:p>
    <w:p w:rsidR="00E256A7" w:rsidRPr="00505BEF" w:rsidRDefault="00E256A7" w:rsidP="00E256A7">
      <w:pPr>
        <w:widowControl w:val="0"/>
        <w:spacing w:line="276" w:lineRule="auto"/>
        <w:rPr>
          <w:szCs w:val="20"/>
        </w:rPr>
      </w:pPr>
    </w:p>
    <w:p w:rsidR="00E256A7" w:rsidRPr="00505BEF" w:rsidRDefault="00E256A7" w:rsidP="00E256A7">
      <w:pPr>
        <w:pStyle w:val="Corpodetexto"/>
        <w:widowControl w:val="0"/>
        <w:spacing w:line="276" w:lineRule="auto"/>
        <w:rPr>
          <w:szCs w:val="20"/>
        </w:rPr>
      </w:pPr>
      <w:r w:rsidRPr="00505BEF">
        <w:rPr>
          <w:szCs w:val="20"/>
        </w:rPr>
        <w:t xml:space="preserve"> A Comissão Permanente de Licitação do CONSÓRCIO INTERMUNICIPAL DE SAÚDE DA COMUNIDADE DOS MUNICÍPIOS DA REGIÃO DA COMCAM – CISCOMCAM, no exercício das atribuições que lhe confere a Portaria nº 37/2015, de 22/12/2015, publicada no órgão oficial Jornal Tribuna em 07 de janeiro de 2016 ed. 9.267, neste ato representado pelo seu presidente William José Marques Costa, vem mui respeitosamente, junto ao responsável pelo Setor de Assessoria Jurídica para atender a Solicitação efetuada pela Coordenação Geral documento anexo, e que seja emitido Parecer Jurídico a esta Comissão de Licitação, referente ao Processo Licitatório </w:t>
      </w:r>
      <w:r>
        <w:rPr>
          <w:szCs w:val="20"/>
        </w:rPr>
        <w:t>nº 18</w:t>
      </w:r>
      <w:r w:rsidRPr="00505BEF">
        <w:rPr>
          <w:szCs w:val="20"/>
        </w:rPr>
        <w:t xml:space="preserve">/2016, </w:t>
      </w:r>
      <w:r>
        <w:rPr>
          <w:szCs w:val="20"/>
        </w:rPr>
        <w:t>Pregão Presencial nº 04</w:t>
      </w:r>
      <w:r w:rsidRPr="00505BEF">
        <w:rPr>
          <w:szCs w:val="20"/>
        </w:rPr>
        <w:t>/2016</w:t>
      </w:r>
      <w:r>
        <w:rPr>
          <w:szCs w:val="20"/>
        </w:rPr>
        <w:t xml:space="preserve"> o qual visa </w:t>
      </w:r>
      <w:r w:rsidRPr="00A714DF">
        <w:rPr>
          <w:szCs w:val="20"/>
        </w:rPr>
        <w:t>selecionar a melhor proposta para</w:t>
      </w:r>
      <w:r w:rsidRPr="00A714DF">
        <w:rPr>
          <w:b/>
          <w:bCs/>
          <w:szCs w:val="20"/>
        </w:rPr>
        <w:t xml:space="preserve"> </w:t>
      </w:r>
      <w:r w:rsidRPr="00F03714">
        <w:rPr>
          <w:b/>
          <w:szCs w:val="20"/>
        </w:rPr>
        <w:t xml:space="preserve">a </w:t>
      </w:r>
      <w:r w:rsidRPr="00F03714">
        <w:rPr>
          <w:b/>
          <w:bCs/>
          <w:szCs w:val="20"/>
        </w:rPr>
        <w:t>aquisição de diesel e gasolina do tipo comum para abastecimento dos micro-ônibus com placa ARN 3585 e ARN 3594 e para o carro passeio com placa AQB 3429</w:t>
      </w:r>
      <w:r>
        <w:rPr>
          <w:b/>
          <w:bCs/>
          <w:szCs w:val="20"/>
        </w:rPr>
        <w:t>.</w:t>
      </w:r>
    </w:p>
    <w:p w:rsidR="00E256A7" w:rsidRPr="007C30CE" w:rsidRDefault="00E256A7" w:rsidP="00E256A7">
      <w:pPr>
        <w:widowControl w:val="0"/>
        <w:spacing w:line="276" w:lineRule="auto"/>
        <w:rPr>
          <w:b/>
          <w:szCs w:val="20"/>
        </w:rPr>
      </w:pPr>
    </w:p>
    <w:p w:rsidR="00E256A7" w:rsidRDefault="00E256A7" w:rsidP="00E256A7">
      <w:pPr>
        <w:widowControl w:val="0"/>
        <w:spacing w:line="276" w:lineRule="auto"/>
        <w:rPr>
          <w:b/>
          <w:szCs w:val="20"/>
        </w:rPr>
      </w:pPr>
    </w:p>
    <w:p w:rsidR="00E256A7" w:rsidRDefault="00E256A7" w:rsidP="00E256A7">
      <w:pPr>
        <w:widowControl w:val="0"/>
        <w:spacing w:line="276" w:lineRule="auto"/>
        <w:rPr>
          <w:b/>
          <w:szCs w:val="20"/>
        </w:rPr>
      </w:pPr>
    </w:p>
    <w:p w:rsidR="00E256A7" w:rsidRDefault="00E256A7" w:rsidP="00E256A7">
      <w:pPr>
        <w:widowControl w:val="0"/>
        <w:spacing w:line="276" w:lineRule="auto"/>
        <w:rPr>
          <w:b/>
          <w:szCs w:val="20"/>
        </w:rPr>
      </w:pPr>
    </w:p>
    <w:p w:rsidR="00E256A7" w:rsidRDefault="00E256A7" w:rsidP="00E256A7">
      <w:pPr>
        <w:widowControl w:val="0"/>
        <w:spacing w:line="276" w:lineRule="auto"/>
        <w:rPr>
          <w:szCs w:val="20"/>
        </w:rPr>
      </w:pPr>
      <w:r>
        <w:rPr>
          <w:szCs w:val="20"/>
        </w:rPr>
        <w:tab/>
      </w:r>
    </w:p>
    <w:p w:rsidR="00E256A7" w:rsidRPr="00AF0CFF" w:rsidRDefault="00E256A7" w:rsidP="00E256A7">
      <w:pPr>
        <w:widowControl w:val="0"/>
        <w:spacing w:line="276" w:lineRule="auto"/>
        <w:rPr>
          <w:szCs w:val="20"/>
        </w:rPr>
      </w:pPr>
    </w:p>
    <w:p w:rsidR="00E256A7" w:rsidRPr="00505BEF" w:rsidRDefault="00E256A7" w:rsidP="00E256A7">
      <w:pPr>
        <w:widowControl w:val="0"/>
        <w:spacing w:line="276" w:lineRule="auto"/>
        <w:rPr>
          <w:szCs w:val="20"/>
        </w:rPr>
      </w:pPr>
    </w:p>
    <w:p w:rsidR="00E256A7" w:rsidRPr="00505BEF" w:rsidRDefault="00E256A7" w:rsidP="00E256A7">
      <w:pPr>
        <w:spacing w:line="276" w:lineRule="auto"/>
        <w:rPr>
          <w:szCs w:val="20"/>
        </w:rPr>
      </w:pPr>
      <w:r w:rsidRPr="00505BEF">
        <w:rPr>
          <w:szCs w:val="20"/>
        </w:rPr>
        <w:t xml:space="preserve">William José Marques Costa                                                                  Silvio Roberto </w:t>
      </w:r>
      <w:proofErr w:type="spellStart"/>
      <w:r w:rsidRPr="00505BEF">
        <w:rPr>
          <w:szCs w:val="20"/>
        </w:rPr>
        <w:t>Zamora</w:t>
      </w:r>
      <w:proofErr w:type="spellEnd"/>
    </w:p>
    <w:p w:rsidR="00E256A7" w:rsidRPr="00505BEF" w:rsidRDefault="00E256A7" w:rsidP="00E256A7">
      <w:pPr>
        <w:rPr>
          <w:szCs w:val="20"/>
        </w:rPr>
      </w:pPr>
      <w:r w:rsidRPr="00505BEF">
        <w:rPr>
          <w:szCs w:val="20"/>
        </w:rPr>
        <w:t>Presidente da Comissão de Licitação                                       Assessor Jurídico - OAB/PR 74.112</w:t>
      </w:r>
    </w:p>
    <w:p w:rsidR="00E256A7" w:rsidRPr="00505BEF" w:rsidRDefault="00E256A7" w:rsidP="00E256A7">
      <w:pPr>
        <w:spacing w:line="276" w:lineRule="auto"/>
        <w:rPr>
          <w:szCs w:val="20"/>
        </w:rPr>
      </w:pPr>
    </w:p>
    <w:p w:rsidR="00E256A7" w:rsidRDefault="00E256A7" w:rsidP="00E256A7">
      <w:pPr>
        <w:widowControl w:val="0"/>
        <w:spacing w:line="276" w:lineRule="auto"/>
        <w:rPr>
          <w:szCs w:val="20"/>
        </w:rPr>
      </w:pPr>
      <w:r w:rsidRPr="00505BEF">
        <w:rPr>
          <w:szCs w:val="20"/>
        </w:rPr>
        <w:tab/>
      </w: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505BEF" w:rsidRDefault="00E256A7" w:rsidP="00E256A7">
      <w:pPr>
        <w:widowControl w:val="0"/>
        <w:spacing w:line="276" w:lineRule="auto"/>
        <w:rPr>
          <w:szCs w:val="20"/>
        </w:rPr>
      </w:pPr>
    </w:p>
    <w:p w:rsidR="00E256A7" w:rsidRPr="007C30CE" w:rsidRDefault="00E256A7" w:rsidP="00E256A7">
      <w:pPr>
        <w:widowControl w:val="0"/>
        <w:spacing w:line="276" w:lineRule="auto"/>
        <w:rPr>
          <w:szCs w:val="20"/>
        </w:rPr>
      </w:pPr>
      <w:r w:rsidRPr="007C30CE">
        <w:rPr>
          <w:szCs w:val="20"/>
        </w:rPr>
        <w:tab/>
      </w:r>
    </w:p>
    <w:p w:rsidR="00E256A7" w:rsidRPr="007C30CE" w:rsidRDefault="00E256A7" w:rsidP="00E256A7">
      <w:pPr>
        <w:widowControl w:val="0"/>
        <w:spacing w:line="276" w:lineRule="auto"/>
        <w:rPr>
          <w:szCs w:val="20"/>
        </w:rPr>
      </w:pPr>
      <w:r w:rsidRPr="007C30CE">
        <w:rPr>
          <w:szCs w:val="20"/>
        </w:rPr>
        <w:t xml:space="preserve">                           </w:t>
      </w:r>
      <w:r w:rsidRPr="007C30CE">
        <w:rPr>
          <w:szCs w:val="20"/>
        </w:rPr>
        <w:tab/>
      </w:r>
    </w:p>
    <w:p w:rsidR="00E256A7" w:rsidRPr="00505BEF" w:rsidRDefault="00E256A7" w:rsidP="00E256A7">
      <w:pPr>
        <w:widowControl w:val="0"/>
        <w:spacing w:line="276" w:lineRule="auto"/>
        <w:rPr>
          <w:szCs w:val="20"/>
        </w:rPr>
      </w:pPr>
      <w:r w:rsidRPr="00505BEF">
        <w:rPr>
          <w:b/>
          <w:szCs w:val="20"/>
        </w:rPr>
        <w:t>Ciente em</w:t>
      </w:r>
      <w:r w:rsidRPr="00505BEF">
        <w:rPr>
          <w:szCs w:val="20"/>
        </w:rPr>
        <w:t xml:space="preserve"> ____/_____/_____</w:t>
      </w:r>
    </w:p>
    <w:p w:rsidR="00E256A7" w:rsidRPr="00505BEF" w:rsidRDefault="00E256A7" w:rsidP="00E256A7">
      <w:pPr>
        <w:widowControl w:val="0"/>
        <w:spacing w:line="276" w:lineRule="auto"/>
        <w:rPr>
          <w:szCs w:val="20"/>
        </w:rPr>
      </w:pPr>
    </w:p>
    <w:p w:rsidR="00E256A7" w:rsidRPr="00505BEF"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Default="00E256A7" w:rsidP="00E256A7">
      <w:pPr>
        <w:widowControl w:val="0"/>
        <w:spacing w:line="276" w:lineRule="auto"/>
        <w:rPr>
          <w:szCs w:val="20"/>
        </w:rPr>
      </w:pPr>
    </w:p>
    <w:p w:rsidR="00E256A7" w:rsidRPr="00505BEF" w:rsidRDefault="00E256A7" w:rsidP="00E256A7">
      <w:pPr>
        <w:widowControl w:val="0"/>
        <w:spacing w:line="276" w:lineRule="auto"/>
        <w:rPr>
          <w:szCs w:val="20"/>
        </w:rPr>
      </w:pPr>
    </w:p>
    <w:p w:rsidR="00E256A7" w:rsidRPr="00505BEF" w:rsidRDefault="00E256A7" w:rsidP="00E256A7">
      <w:pPr>
        <w:widowControl w:val="0"/>
        <w:spacing w:line="276" w:lineRule="auto"/>
        <w:rPr>
          <w:b/>
          <w:szCs w:val="20"/>
        </w:rPr>
      </w:pPr>
    </w:p>
    <w:p w:rsidR="00E256A7" w:rsidRPr="00505BEF" w:rsidRDefault="00E256A7" w:rsidP="00E256A7">
      <w:pPr>
        <w:pStyle w:val="Corpodetexto3"/>
        <w:tabs>
          <w:tab w:val="left" w:pos="708"/>
        </w:tabs>
        <w:spacing w:line="276" w:lineRule="auto"/>
        <w:ind w:hanging="180"/>
        <w:jc w:val="center"/>
        <w:rPr>
          <w:color w:val="000000"/>
          <w:sz w:val="20"/>
          <w:szCs w:val="20"/>
        </w:rPr>
      </w:pPr>
      <w:r w:rsidRPr="00505BEF">
        <w:rPr>
          <w:color w:val="000000"/>
          <w:sz w:val="20"/>
          <w:szCs w:val="20"/>
        </w:rPr>
        <w:t>Campo Mourão, 30 de maio de 2016</w:t>
      </w:r>
    </w:p>
    <w:p w:rsidR="00E256A7" w:rsidRPr="00505BEF" w:rsidRDefault="00E256A7" w:rsidP="00E256A7">
      <w:pPr>
        <w:widowControl w:val="0"/>
        <w:spacing w:line="276" w:lineRule="auto"/>
        <w:rPr>
          <w:szCs w:val="20"/>
        </w:rPr>
      </w:pPr>
    </w:p>
    <w:p w:rsidR="00E256A7" w:rsidRPr="00505BEF" w:rsidRDefault="00E256A7" w:rsidP="00E256A7">
      <w:pPr>
        <w:widowControl w:val="0"/>
        <w:spacing w:line="276" w:lineRule="auto"/>
        <w:jc w:val="center"/>
        <w:rPr>
          <w:b/>
        </w:rPr>
      </w:pPr>
      <w:r w:rsidRPr="00505BEF">
        <w:rPr>
          <w:b/>
        </w:rPr>
        <w:lastRenderedPageBreak/>
        <w:t>PARECER JURÍDICO</w:t>
      </w:r>
    </w:p>
    <w:p w:rsidR="00E256A7" w:rsidRDefault="00E256A7" w:rsidP="00E256A7">
      <w:pPr>
        <w:widowControl w:val="0"/>
        <w:spacing w:line="276" w:lineRule="auto"/>
        <w:jc w:val="center"/>
        <w:rPr>
          <w:b/>
        </w:rPr>
      </w:pPr>
    </w:p>
    <w:p w:rsidR="00E256A7" w:rsidRDefault="00E256A7" w:rsidP="00E256A7">
      <w:pPr>
        <w:widowControl w:val="0"/>
        <w:spacing w:line="276" w:lineRule="auto"/>
        <w:jc w:val="center"/>
        <w:rPr>
          <w:b/>
        </w:rPr>
      </w:pPr>
    </w:p>
    <w:p w:rsidR="00E256A7" w:rsidRDefault="00E256A7" w:rsidP="00E256A7">
      <w:pPr>
        <w:widowControl w:val="0"/>
        <w:spacing w:line="276" w:lineRule="auto"/>
        <w:jc w:val="center"/>
        <w:rPr>
          <w:b/>
        </w:rPr>
      </w:pPr>
    </w:p>
    <w:p w:rsidR="00E256A7" w:rsidRPr="00F03714" w:rsidRDefault="00E256A7" w:rsidP="00E256A7">
      <w:pPr>
        <w:widowControl w:val="0"/>
        <w:spacing w:line="276" w:lineRule="auto"/>
        <w:rPr>
          <w:b/>
          <w:szCs w:val="20"/>
        </w:rPr>
      </w:pPr>
      <w:r w:rsidRPr="00F03714">
        <w:rPr>
          <w:b/>
          <w:szCs w:val="20"/>
        </w:rPr>
        <w:t xml:space="preserve">De: </w:t>
      </w:r>
      <w:r w:rsidRPr="00F03714">
        <w:rPr>
          <w:szCs w:val="20"/>
        </w:rPr>
        <w:t>Assessoria Jurídica</w:t>
      </w:r>
    </w:p>
    <w:p w:rsidR="00E256A7" w:rsidRPr="00F03714" w:rsidRDefault="00E256A7" w:rsidP="00E256A7">
      <w:pPr>
        <w:widowControl w:val="0"/>
        <w:spacing w:line="276" w:lineRule="auto"/>
        <w:rPr>
          <w:b/>
          <w:szCs w:val="20"/>
        </w:rPr>
      </w:pPr>
      <w:r w:rsidRPr="00F03714">
        <w:rPr>
          <w:b/>
          <w:szCs w:val="20"/>
        </w:rPr>
        <w:t xml:space="preserve">Para: </w:t>
      </w:r>
      <w:r w:rsidRPr="00F03714">
        <w:rPr>
          <w:szCs w:val="20"/>
        </w:rPr>
        <w:t>Comissão Permanente de Licitação</w:t>
      </w:r>
    </w:p>
    <w:p w:rsidR="00E256A7" w:rsidRPr="00F03714" w:rsidRDefault="00E256A7" w:rsidP="00E256A7">
      <w:pPr>
        <w:pStyle w:val="Commarcadores"/>
        <w:numPr>
          <w:ilvl w:val="0"/>
          <w:numId w:val="0"/>
        </w:numPr>
        <w:ind w:left="360" w:hanging="360"/>
        <w:rPr>
          <w:szCs w:val="20"/>
        </w:rPr>
      </w:pPr>
      <w:r w:rsidRPr="00F03714">
        <w:rPr>
          <w:b/>
          <w:szCs w:val="20"/>
        </w:rPr>
        <w:t>Processo Licitatório:</w:t>
      </w:r>
      <w:r w:rsidRPr="00F03714">
        <w:rPr>
          <w:szCs w:val="20"/>
        </w:rPr>
        <w:t xml:space="preserve"> nº 18/2016</w:t>
      </w:r>
    </w:p>
    <w:p w:rsidR="00E256A7" w:rsidRPr="00F03714" w:rsidRDefault="00E256A7" w:rsidP="00E256A7">
      <w:pPr>
        <w:widowControl w:val="0"/>
        <w:spacing w:line="276" w:lineRule="auto"/>
        <w:rPr>
          <w:szCs w:val="20"/>
        </w:rPr>
      </w:pPr>
      <w:r w:rsidRPr="00F03714">
        <w:rPr>
          <w:b/>
          <w:szCs w:val="20"/>
        </w:rPr>
        <w:t xml:space="preserve">Modalidade: </w:t>
      </w:r>
      <w:r w:rsidRPr="00F03714">
        <w:rPr>
          <w:szCs w:val="20"/>
        </w:rPr>
        <w:t>Pregão Presencial nº 04/2016</w:t>
      </w:r>
    </w:p>
    <w:p w:rsidR="00E256A7" w:rsidRPr="00F03714" w:rsidRDefault="00E256A7" w:rsidP="00E256A7">
      <w:pPr>
        <w:widowControl w:val="0"/>
        <w:spacing w:line="276" w:lineRule="auto"/>
        <w:rPr>
          <w:color w:val="FF0000"/>
          <w:szCs w:val="20"/>
        </w:rPr>
      </w:pPr>
    </w:p>
    <w:p w:rsidR="00E256A7" w:rsidRPr="00F03714" w:rsidRDefault="00E256A7" w:rsidP="00E256A7">
      <w:pPr>
        <w:widowControl w:val="0"/>
        <w:spacing w:line="276" w:lineRule="auto"/>
        <w:rPr>
          <w:color w:val="FF0000"/>
          <w:szCs w:val="20"/>
        </w:rPr>
      </w:pPr>
    </w:p>
    <w:p w:rsidR="00E256A7" w:rsidRPr="00F03714" w:rsidRDefault="00E256A7" w:rsidP="00E256A7">
      <w:pPr>
        <w:pStyle w:val="Corpodetexto3"/>
        <w:spacing w:line="276" w:lineRule="auto"/>
        <w:rPr>
          <w:b/>
          <w:sz w:val="20"/>
          <w:szCs w:val="20"/>
        </w:rPr>
      </w:pPr>
      <w:r w:rsidRPr="00F03714">
        <w:rPr>
          <w:b/>
          <w:sz w:val="20"/>
          <w:szCs w:val="20"/>
        </w:rPr>
        <w:t>Considerando</w:t>
      </w:r>
    </w:p>
    <w:p w:rsidR="00E256A7" w:rsidRPr="00F03714" w:rsidRDefault="00E256A7" w:rsidP="00E256A7">
      <w:pPr>
        <w:pStyle w:val="Corpodetexto3"/>
        <w:spacing w:line="276" w:lineRule="auto"/>
        <w:rPr>
          <w:b/>
          <w:sz w:val="20"/>
          <w:szCs w:val="20"/>
        </w:rPr>
      </w:pPr>
    </w:p>
    <w:p w:rsidR="00E256A7" w:rsidRPr="00F03714" w:rsidRDefault="00E256A7" w:rsidP="00E256A7">
      <w:pPr>
        <w:pStyle w:val="Corpodetexto"/>
        <w:widowControl w:val="0"/>
        <w:spacing w:line="276" w:lineRule="auto"/>
        <w:rPr>
          <w:szCs w:val="20"/>
        </w:rPr>
      </w:pPr>
      <w:r w:rsidRPr="00F03714">
        <w:rPr>
          <w:szCs w:val="20"/>
        </w:rPr>
        <w:t xml:space="preserve">A necessidade de contratação de empresa especializada para </w:t>
      </w:r>
      <w:r w:rsidRPr="00F03714">
        <w:rPr>
          <w:bCs/>
          <w:szCs w:val="20"/>
        </w:rPr>
        <w:t xml:space="preserve">o fornecimento </w:t>
      </w:r>
      <w:r w:rsidRPr="00F03714">
        <w:rPr>
          <w:b/>
          <w:bCs/>
          <w:szCs w:val="20"/>
        </w:rPr>
        <w:t xml:space="preserve"> </w:t>
      </w:r>
      <w:r w:rsidRPr="00F03714">
        <w:rPr>
          <w:bCs/>
          <w:szCs w:val="20"/>
        </w:rPr>
        <w:t>de</w:t>
      </w:r>
      <w:r w:rsidRPr="00F03714">
        <w:rPr>
          <w:b/>
          <w:bCs/>
          <w:szCs w:val="20"/>
        </w:rPr>
        <w:t xml:space="preserve"> diesel e gasolina do tipo comum para abastecimento dos micro-ônibus com placa ARN 3585 e ARN 3594 e para o carro passeio com placa AQB 3429</w:t>
      </w:r>
      <w:r>
        <w:rPr>
          <w:b/>
          <w:bCs/>
          <w:szCs w:val="20"/>
        </w:rPr>
        <w:t>.</w:t>
      </w:r>
    </w:p>
    <w:p w:rsidR="00E256A7" w:rsidRPr="00F03714" w:rsidRDefault="00E256A7" w:rsidP="00E256A7">
      <w:pPr>
        <w:pStyle w:val="Corpodetexto"/>
        <w:widowControl w:val="0"/>
        <w:spacing w:line="276" w:lineRule="auto"/>
        <w:rPr>
          <w:szCs w:val="20"/>
        </w:rPr>
      </w:pPr>
    </w:p>
    <w:p w:rsidR="00566623" w:rsidRDefault="00566623" w:rsidP="00566623">
      <w:pPr>
        <w:pStyle w:val="Corpodetexto"/>
        <w:widowControl w:val="0"/>
        <w:spacing w:line="276" w:lineRule="auto"/>
        <w:rPr>
          <w:szCs w:val="20"/>
        </w:rPr>
      </w:pPr>
    </w:p>
    <w:p w:rsidR="00566623" w:rsidRDefault="00566623" w:rsidP="00566623">
      <w:pPr>
        <w:spacing w:line="276" w:lineRule="auto"/>
        <w:rPr>
          <w:szCs w:val="20"/>
        </w:rPr>
      </w:pPr>
      <w:r>
        <w:rPr>
          <w:szCs w:val="20"/>
        </w:rPr>
        <w:t>Tendo em vista a documentação juntada ao presente processo que atestam a necessidade da presente contratação pelo aval de todos os setores envolvidos e sobretudo o parecer contábil que atesta a capacidade financeira acompanhado de dotação orçamentária específica, atendendo perfeitamente aos ditames administrativos;</w:t>
      </w:r>
    </w:p>
    <w:p w:rsidR="00566623" w:rsidRDefault="00566623" w:rsidP="00566623">
      <w:pPr>
        <w:spacing w:line="276" w:lineRule="auto"/>
        <w:ind w:firstLine="1701"/>
        <w:rPr>
          <w:szCs w:val="20"/>
        </w:rPr>
      </w:pPr>
    </w:p>
    <w:p w:rsidR="00566623" w:rsidRDefault="00566623" w:rsidP="00566623">
      <w:pPr>
        <w:spacing w:line="276" w:lineRule="auto"/>
        <w:rPr>
          <w:szCs w:val="20"/>
        </w:rPr>
      </w:pPr>
      <w:r>
        <w:rPr>
          <w:szCs w:val="20"/>
        </w:rPr>
        <w:t>E ainda e principalmente, as disposições da Lei 8.666/93 e demais alterações pertinentes à matéria que encontram ressonância em todos os trâmites administrativos do presente processo, esta Assessoria Jurídica é de Parecer favorável à continuidade do feito, eis que a fase interna está correta, devendo-se adotar a modalidade de Pregão Presencial menor preço por item.</w:t>
      </w:r>
    </w:p>
    <w:p w:rsidR="00E256A7" w:rsidRPr="00F03714" w:rsidRDefault="00E256A7" w:rsidP="00E256A7">
      <w:pPr>
        <w:spacing w:line="276" w:lineRule="auto"/>
        <w:rPr>
          <w:szCs w:val="20"/>
        </w:rPr>
      </w:pPr>
    </w:p>
    <w:p w:rsidR="00E256A7" w:rsidRDefault="00E256A7" w:rsidP="00E256A7">
      <w:pPr>
        <w:spacing w:line="276" w:lineRule="auto"/>
        <w:rPr>
          <w:szCs w:val="20"/>
        </w:rPr>
      </w:pPr>
    </w:p>
    <w:p w:rsidR="00E256A7" w:rsidRPr="00F03714" w:rsidRDefault="00E256A7" w:rsidP="00566623">
      <w:pPr>
        <w:spacing w:line="276" w:lineRule="auto"/>
        <w:ind w:left="0" w:firstLine="0"/>
        <w:rPr>
          <w:szCs w:val="20"/>
        </w:rPr>
      </w:pP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r w:rsidRPr="00F03714">
        <w:rPr>
          <w:szCs w:val="20"/>
        </w:rPr>
        <w:t xml:space="preserve">         Silvio Roberto </w:t>
      </w:r>
      <w:proofErr w:type="spellStart"/>
      <w:r w:rsidRPr="00F03714">
        <w:rPr>
          <w:szCs w:val="20"/>
        </w:rPr>
        <w:t>Zamora</w:t>
      </w:r>
      <w:proofErr w:type="spellEnd"/>
      <w:r w:rsidRPr="00F03714">
        <w:rPr>
          <w:szCs w:val="20"/>
        </w:rPr>
        <w:t xml:space="preserve">                                                               William José Marques Costa</w:t>
      </w:r>
    </w:p>
    <w:p w:rsidR="00E256A7" w:rsidRPr="00F03714" w:rsidRDefault="00E256A7" w:rsidP="00E256A7">
      <w:pPr>
        <w:spacing w:line="276" w:lineRule="auto"/>
        <w:rPr>
          <w:szCs w:val="20"/>
        </w:rPr>
      </w:pPr>
      <w:r w:rsidRPr="00F03714">
        <w:rPr>
          <w:szCs w:val="20"/>
        </w:rPr>
        <w:t>Assessor Jurídico - OAB/PR 74.112                                             Presidente da Comissão de Licitação</w:t>
      </w:r>
    </w:p>
    <w:p w:rsidR="00E256A7" w:rsidRPr="00F03714" w:rsidRDefault="00E256A7" w:rsidP="00E256A7">
      <w:pPr>
        <w:rPr>
          <w:szCs w:val="20"/>
        </w:rPr>
      </w:pPr>
      <w:r w:rsidRPr="00F03714">
        <w:rPr>
          <w:szCs w:val="20"/>
        </w:rPr>
        <w:t>Especialista em Direito Administrativo</w:t>
      </w:r>
    </w:p>
    <w:p w:rsidR="00E256A7" w:rsidRPr="00F03714" w:rsidRDefault="00E256A7" w:rsidP="00E256A7">
      <w:pPr>
        <w:rPr>
          <w:szCs w:val="20"/>
        </w:rPr>
      </w:pPr>
      <w:r w:rsidRPr="00F03714">
        <w:rPr>
          <w:szCs w:val="20"/>
        </w:rPr>
        <w:t>Licitações e Contratos</w:t>
      </w: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p>
    <w:p w:rsidR="00E256A7" w:rsidRDefault="00E256A7" w:rsidP="00E256A7">
      <w:pPr>
        <w:spacing w:line="276" w:lineRule="auto"/>
        <w:rPr>
          <w:szCs w:val="20"/>
        </w:rPr>
      </w:pPr>
    </w:p>
    <w:p w:rsidR="00E256A7" w:rsidRDefault="00E256A7" w:rsidP="00566623">
      <w:pPr>
        <w:spacing w:line="276" w:lineRule="auto"/>
        <w:ind w:left="0" w:firstLine="0"/>
        <w:rPr>
          <w:szCs w:val="20"/>
        </w:rPr>
      </w:pP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r w:rsidRPr="00F03714">
        <w:rPr>
          <w:b/>
          <w:szCs w:val="20"/>
        </w:rPr>
        <w:t>Ciente em</w:t>
      </w:r>
      <w:r w:rsidRPr="00F03714">
        <w:rPr>
          <w:szCs w:val="20"/>
        </w:rPr>
        <w:t xml:space="preserve"> ____/____/_____</w:t>
      </w:r>
    </w:p>
    <w:p w:rsidR="00E256A7" w:rsidRPr="00F03714" w:rsidRDefault="00E256A7" w:rsidP="00E256A7">
      <w:pPr>
        <w:spacing w:line="276" w:lineRule="auto"/>
        <w:rPr>
          <w:szCs w:val="20"/>
        </w:rPr>
      </w:pPr>
    </w:p>
    <w:p w:rsidR="00E256A7" w:rsidRDefault="00E256A7" w:rsidP="00E256A7">
      <w:pPr>
        <w:spacing w:line="276" w:lineRule="auto"/>
        <w:rPr>
          <w:szCs w:val="20"/>
        </w:rPr>
      </w:pPr>
    </w:p>
    <w:p w:rsidR="00E256A7" w:rsidRDefault="00E256A7" w:rsidP="00E256A7">
      <w:pPr>
        <w:spacing w:line="276" w:lineRule="auto"/>
        <w:rPr>
          <w:szCs w:val="20"/>
        </w:rPr>
      </w:pPr>
    </w:p>
    <w:p w:rsidR="00E256A7" w:rsidRDefault="00E256A7" w:rsidP="00E256A7">
      <w:pPr>
        <w:spacing w:line="276" w:lineRule="auto"/>
        <w:rPr>
          <w:szCs w:val="20"/>
        </w:rPr>
      </w:pPr>
    </w:p>
    <w:p w:rsidR="00E256A7" w:rsidRPr="00F03714" w:rsidRDefault="00E256A7" w:rsidP="00E256A7">
      <w:pPr>
        <w:spacing w:line="276" w:lineRule="auto"/>
        <w:rPr>
          <w:szCs w:val="20"/>
        </w:rPr>
      </w:pPr>
    </w:p>
    <w:p w:rsidR="00E256A7" w:rsidRPr="00F03714" w:rsidRDefault="00E256A7" w:rsidP="00E256A7">
      <w:pPr>
        <w:spacing w:line="276" w:lineRule="auto"/>
        <w:rPr>
          <w:szCs w:val="20"/>
        </w:rPr>
      </w:pPr>
    </w:p>
    <w:p w:rsidR="00E256A7" w:rsidRPr="00566623" w:rsidRDefault="00E256A7" w:rsidP="00566623">
      <w:pPr>
        <w:spacing w:line="276" w:lineRule="auto"/>
        <w:jc w:val="center"/>
        <w:rPr>
          <w:szCs w:val="20"/>
        </w:rPr>
      </w:pPr>
      <w:r w:rsidRPr="00F03714">
        <w:rPr>
          <w:szCs w:val="20"/>
        </w:rPr>
        <w:t>Campo Mourão, 31 de maio de 2016</w:t>
      </w:r>
    </w:p>
    <w:p w:rsidR="00E256A7" w:rsidRDefault="00E256A7" w:rsidP="007E5E9A">
      <w:pPr>
        <w:rPr>
          <w:b/>
          <w:color w:val="000000" w:themeColor="text1"/>
          <w:szCs w:val="20"/>
        </w:rPr>
      </w:pPr>
    </w:p>
    <w:p w:rsidR="004B10C1" w:rsidRPr="00A714DF" w:rsidRDefault="00AB505B" w:rsidP="00E256A7">
      <w:pPr>
        <w:jc w:val="center"/>
        <w:rPr>
          <w:color w:val="000000" w:themeColor="text1"/>
          <w:szCs w:val="20"/>
        </w:rPr>
      </w:pPr>
      <w:r>
        <w:rPr>
          <w:b/>
          <w:color w:val="000000" w:themeColor="text1"/>
          <w:szCs w:val="20"/>
        </w:rPr>
        <w:t>PROCESSO Nº 18</w:t>
      </w:r>
      <w:r w:rsidR="004B10C1" w:rsidRPr="00A714DF">
        <w:rPr>
          <w:b/>
          <w:color w:val="000000" w:themeColor="text1"/>
          <w:szCs w:val="20"/>
        </w:rPr>
        <w:t>/2016</w:t>
      </w:r>
    </w:p>
    <w:p w:rsidR="004B10C1" w:rsidRDefault="004B10C1" w:rsidP="00A714DF">
      <w:pPr>
        <w:spacing w:after="31" w:line="276" w:lineRule="auto"/>
        <w:ind w:left="0" w:right="2" w:firstLine="0"/>
        <w:jc w:val="center"/>
        <w:rPr>
          <w:szCs w:val="20"/>
        </w:rPr>
      </w:pPr>
    </w:p>
    <w:p w:rsidR="00E95FCB" w:rsidRPr="00A714DF" w:rsidRDefault="00E95FCB" w:rsidP="00A714DF">
      <w:pPr>
        <w:spacing w:after="31" w:line="276" w:lineRule="auto"/>
        <w:ind w:left="0" w:right="2" w:firstLine="0"/>
        <w:jc w:val="center"/>
        <w:rPr>
          <w:szCs w:val="20"/>
        </w:rPr>
      </w:pPr>
    </w:p>
    <w:p w:rsidR="004B10C1" w:rsidRPr="00A714DF" w:rsidRDefault="001F2AED" w:rsidP="00A714DF">
      <w:pPr>
        <w:spacing w:after="31" w:line="276" w:lineRule="auto"/>
        <w:ind w:right="60"/>
        <w:jc w:val="center"/>
        <w:rPr>
          <w:szCs w:val="20"/>
        </w:rPr>
      </w:pPr>
      <w:r w:rsidRPr="00A714DF">
        <w:rPr>
          <w:b/>
          <w:szCs w:val="20"/>
        </w:rPr>
        <w:t xml:space="preserve">EDITAL </w:t>
      </w:r>
      <w:r w:rsidR="004B10C1" w:rsidRPr="00A714DF">
        <w:rPr>
          <w:b/>
          <w:szCs w:val="20"/>
        </w:rPr>
        <w:t xml:space="preserve">PREGÃO PRESENCIAL </w:t>
      </w:r>
      <w:r w:rsidR="00A7598F">
        <w:rPr>
          <w:b/>
          <w:color w:val="000000" w:themeColor="text1"/>
          <w:szCs w:val="20"/>
        </w:rPr>
        <w:t>Nº 0</w:t>
      </w:r>
      <w:r w:rsidR="00AB505B">
        <w:rPr>
          <w:b/>
          <w:color w:val="000000" w:themeColor="text1"/>
          <w:szCs w:val="20"/>
        </w:rPr>
        <w:t>4</w:t>
      </w:r>
      <w:r w:rsidR="004B10C1" w:rsidRPr="00A714DF">
        <w:rPr>
          <w:b/>
          <w:color w:val="000000" w:themeColor="text1"/>
          <w:szCs w:val="20"/>
        </w:rPr>
        <w:t>/2016</w:t>
      </w:r>
    </w:p>
    <w:p w:rsidR="004B10C1" w:rsidRPr="00A714DF" w:rsidRDefault="004B10C1" w:rsidP="00A714DF">
      <w:pPr>
        <w:spacing w:after="0" w:line="276" w:lineRule="auto"/>
        <w:ind w:left="0" w:right="2" w:firstLine="0"/>
        <w:jc w:val="center"/>
        <w:rPr>
          <w:szCs w:val="20"/>
        </w:rPr>
      </w:pPr>
    </w:p>
    <w:p w:rsidR="004B10C1" w:rsidRPr="00A714DF" w:rsidRDefault="004B10C1" w:rsidP="00A714DF">
      <w:pPr>
        <w:pStyle w:val="Ttulo1"/>
        <w:numPr>
          <w:ilvl w:val="0"/>
          <w:numId w:val="0"/>
        </w:numPr>
        <w:spacing w:after="0" w:line="276" w:lineRule="auto"/>
        <w:jc w:val="center"/>
        <w:rPr>
          <w:szCs w:val="20"/>
        </w:rPr>
      </w:pPr>
      <w:r w:rsidRPr="00A714DF">
        <w:rPr>
          <w:szCs w:val="20"/>
        </w:rPr>
        <w:t>TIPO DE</w:t>
      </w:r>
      <w:r w:rsidR="00843044">
        <w:rPr>
          <w:szCs w:val="20"/>
        </w:rPr>
        <w:t xml:space="preserve"> LICITAÇÃO: MENOR PREÇO POR </w:t>
      </w:r>
      <w:r w:rsidR="00001E06">
        <w:rPr>
          <w:szCs w:val="20"/>
        </w:rPr>
        <w:t>ITEM</w:t>
      </w:r>
    </w:p>
    <w:p w:rsidR="004B10C1" w:rsidRPr="00A714DF" w:rsidRDefault="004B10C1" w:rsidP="00A714DF">
      <w:pPr>
        <w:spacing w:line="276" w:lineRule="auto"/>
        <w:rPr>
          <w:szCs w:val="20"/>
        </w:rPr>
      </w:pP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B852B0" w:rsidRDefault="004B10C1" w:rsidP="00A714DF">
      <w:pPr>
        <w:spacing w:line="276" w:lineRule="auto"/>
        <w:ind w:left="-5" w:right="44"/>
        <w:rPr>
          <w:szCs w:val="20"/>
        </w:rPr>
      </w:pPr>
      <w:r w:rsidRPr="00A714DF">
        <w:rPr>
          <w:szCs w:val="20"/>
        </w:rPr>
        <w:t>O Consórcio Intermunicipal de Saúde da Comunidade dos Municípios da Região de Campo Mourão – COMCAM (</w:t>
      </w:r>
      <w:proofErr w:type="spellStart"/>
      <w:r w:rsidRPr="00A714DF">
        <w:rPr>
          <w:szCs w:val="20"/>
        </w:rPr>
        <w:t>Cis-Comcam</w:t>
      </w:r>
      <w:proofErr w:type="spellEnd"/>
      <w:r w:rsidRPr="00A714DF">
        <w:rPr>
          <w:szCs w:val="20"/>
        </w:rPr>
        <w:t>), pessoa jurídica de direito privado, com CNPJ n</w:t>
      </w:r>
      <w:r w:rsidR="00A672DD" w:rsidRPr="00A714DF">
        <w:rPr>
          <w:szCs w:val="20"/>
        </w:rPr>
        <w:t>º 95.640.322/0001-01, mediante o</w:t>
      </w:r>
      <w:r w:rsidRPr="00A714DF">
        <w:rPr>
          <w:szCs w:val="20"/>
        </w:rPr>
        <w:t xml:space="preserve"> </w:t>
      </w:r>
      <w:r w:rsidRPr="00A714DF">
        <w:rPr>
          <w:color w:val="0D0D0D" w:themeColor="text1" w:themeTint="F2"/>
          <w:szCs w:val="20"/>
        </w:rPr>
        <w:t>Pregoeiro des</w:t>
      </w:r>
      <w:r w:rsidR="003F76E2" w:rsidRPr="00A714DF">
        <w:rPr>
          <w:color w:val="0D0D0D" w:themeColor="text1" w:themeTint="F2"/>
          <w:szCs w:val="20"/>
        </w:rPr>
        <w:t>ignado pela Portaria nº 36/2015</w:t>
      </w:r>
      <w:r w:rsidRPr="00A714DF">
        <w:rPr>
          <w:color w:val="0D0D0D" w:themeColor="text1" w:themeTint="F2"/>
          <w:szCs w:val="20"/>
        </w:rPr>
        <w:t xml:space="preserve">, publicada no Jornal Tribuna do Interior, em </w:t>
      </w:r>
      <w:r w:rsidR="003F76E2" w:rsidRPr="00A714DF">
        <w:rPr>
          <w:color w:val="0D0D0D" w:themeColor="text1" w:themeTint="F2"/>
          <w:szCs w:val="20"/>
        </w:rPr>
        <w:t>07/01/2016</w:t>
      </w:r>
      <w:r w:rsidRPr="00A714DF">
        <w:rPr>
          <w:color w:val="0D0D0D" w:themeColor="text1" w:themeTint="F2"/>
          <w:szCs w:val="20"/>
        </w:rPr>
        <w:t xml:space="preserve">, </w:t>
      </w:r>
      <w:r w:rsidR="003F76E2" w:rsidRPr="00A714DF">
        <w:rPr>
          <w:color w:val="0D0D0D" w:themeColor="text1" w:themeTint="F2"/>
          <w:szCs w:val="20"/>
        </w:rPr>
        <w:t>Edição n. 9.267</w:t>
      </w:r>
      <w:r w:rsidRPr="00A714DF">
        <w:rPr>
          <w:color w:val="0D0D0D" w:themeColor="text1" w:themeTint="F2"/>
          <w:szCs w:val="20"/>
        </w:rPr>
        <w:t xml:space="preserve">, </w:t>
      </w:r>
      <w:r w:rsidRPr="00A714DF">
        <w:rPr>
          <w:color w:val="000000" w:themeColor="text1"/>
          <w:szCs w:val="20"/>
        </w:rPr>
        <w:t xml:space="preserve">torna </w:t>
      </w:r>
      <w:r w:rsidRPr="00A714DF">
        <w:rPr>
          <w:szCs w:val="20"/>
        </w:rPr>
        <w:t xml:space="preserve">público, que realizará </w:t>
      </w:r>
      <w:r w:rsidRPr="00A714DF">
        <w:rPr>
          <w:color w:val="000000" w:themeColor="text1"/>
          <w:szCs w:val="20"/>
        </w:rPr>
        <w:t xml:space="preserve">no </w:t>
      </w:r>
      <w:r w:rsidRPr="00A714DF">
        <w:rPr>
          <w:color w:val="0D0D0D" w:themeColor="text1" w:themeTint="F2"/>
          <w:szCs w:val="20"/>
        </w:rPr>
        <w:t xml:space="preserve">dia </w:t>
      </w:r>
      <w:r w:rsidR="00B310AB">
        <w:rPr>
          <w:color w:val="0D0D0D" w:themeColor="text1" w:themeTint="F2"/>
          <w:szCs w:val="20"/>
        </w:rPr>
        <w:t>16</w:t>
      </w:r>
      <w:r w:rsidRPr="00A714DF">
        <w:rPr>
          <w:color w:val="0D0D0D" w:themeColor="text1" w:themeTint="F2"/>
          <w:szCs w:val="20"/>
        </w:rPr>
        <w:t xml:space="preserve"> de </w:t>
      </w:r>
      <w:r w:rsidR="00B310AB">
        <w:rPr>
          <w:color w:val="0D0D0D" w:themeColor="text1" w:themeTint="F2"/>
          <w:szCs w:val="20"/>
        </w:rPr>
        <w:t>junho</w:t>
      </w:r>
      <w:r w:rsidRPr="00A714DF">
        <w:rPr>
          <w:color w:val="0D0D0D" w:themeColor="text1" w:themeTint="F2"/>
          <w:szCs w:val="20"/>
        </w:rPr>
        <w:t xml:space="preserve"> de 2016, na </w:t>
      </w:r>
      <w:r w:rsidRPr="00A714DF">
        <w:rPr>
          <w:szCs w:val="20"/>
        </w:rPr>
        <w:t xml:space="preserve">sala de licitações do </w:t>
      </w:r>
      <w:proofErr w:type="spellStart"/>
      <w:r w:rsidRPr="00A714DF">
        <w:rPr>
          <w:szCs w:val="20"/>
        </w:rPr>
        <w:t>Cis-Comcam</w:t>
      </w:r>
      <w:proofErr w:type="spellEnd"/>
      <w:r w:rsidRPr="00A714DF">
        <w:rPr>
          <w:szCs w:val="20"/>
        </w:rPr>
        <w:t xml:space="preserve">, situada na Rua </w:t>
      </w:r>
      <w:proofErr w:type="spellStart"/>
      <w:r w:rsidRPr="00A714DF">
        <w:rPr>
          <w:szCs w:val="20"/>
        </w:rPr>
        <w:t>Mamborê</w:t>
      </w:r>
      <w:proofErr w:type="spellEnd"/>
      <w:r w:rsidRPr="00A714DF">
        <w:rPr>
          <w:szCs w:val="20"/>
        </w:rPr>
        <w:t xml:space="preserve">, 1542, centro, CEP 87.302-140, Campo Mourão, Estado do Paraná, licitação na modalidade de </w:t>
      </w:r>
      <w:r w:rsidRPr="00A714DF">
        <w:rPr>
          <w:b/>
          <w:szCs w:val="20"/>
        </w:rPr>
        <w:t>PREGÃO PRESENCIAL</w:t>
      </w:r>
      <w:r w:rsidRPr="00A714DF">
        <w:rPr>
          <w:szCs w:val="20"/>
        </w:rPr>
        <w:t xml:space="preserve">, do tipo </w:t>
      </w:r>
      <w:r w:rsidRPr="00A714DF">
        <w:rPr>
          <w:b/>
          <w:szCs w:val="20"/>
        </w:rPr>
        <w:t>MENOR PREÇO</w:t>
      </w:r>
      <w:r w:rsidRPr="00A714DF">
        <w:rPr>
          <w:szCs w:val="20"/>
        </w:rPr>
        <w:t xml:space="preserve"> </w:t>
      </w:r>
      <w:r w:rsidR="00C14B4F">
        <w:rPr>
          <w:b/>
          <w:szCs w:val="20"/>
        </w:rPr>
        <w:t>POR ITEM</w:t>
      </w:r>
      <w:r w:rsidRPr="00A714DF">
        <w:rPr>
          <w:b/>
          <w:szCs w:val="20"/>
        </w:rPr>
        <w:t>,</w:t>
      </w:r>
      <w:r w:rsidRPr="00A714DF">
        <w:rPr>
          <w:szCs w:val="20"/>
        </w:rPr>
        <w:t xml:space="preserve"> conforme descrito neste Edital e seus Anexos</w:t>
      </w:r>
      <w:r w:rsidRPr="00A714DF">
        <w:rPr>
          <w:color w:val="000000" w:themeColor="text1"/>
          <w:szCs w:val="20"/>
        </w:rPr>
        <w:t>. As prop</w:t>
      </w:r>
      <w:r w:rsidR="00792BED" w:rsidRPr="00A714DF">
        <w:rPr>
          <w:color w:val="000000" w:themeColor="text1"/>
          <w:szCs w:val="20"/>
        </w:rPr>
        <w:t xml:space="preserve">ostas serão aceitas até às </w:t>
      </w:r>
      <w:r w:rsidR="00B310AB">
        <w:rPr>
          <w:b/>
          <w:color w:val="000000" w:themeColor="text1"/>
          <w:szCs w:val="20"/>
        </w:rPr>
        <w:t>9</w:t>
      </w:r>
      <w:r w:rsidR="000E2EB6">
        <w:rPr>
          <w:b/>
          <w:color w:val="000000" w:themeColor="text1"/>
          <w:szCs w:val="20"/>
        </w:rPr>
        <w:t>:00</w:t>
      </w:r>
      <w:bookmarkStart w:id="0" w:name="_GoBack"/>
      <w:bookmarkEnd w:id="0"/>
      <w:r w:rsidR="0062714B" w:rsidRPr="00A714DF">
        <w:rPr>
          <w:b/>
          <w:color w:val="000000" w:themeColor="text1"/>
          <w:szCs w:val="20"/>
        </w:rPr>
        <w:t>hrs</w:t>
      </w:r>
      <w:r w:rsidRPr="00A714DF">
        <w:rPr>
          <w:b/>
          <w:color w:val="000000" w:themeColor="text1"/>
          <w:szCs w:val="20"/>
        </w:rPr>
        <w:t xml:space="preserve"> do </w:t>
      </w:r>
      <w:r w:rsidR="000C59D4" w:rsidRPr="00A714DF">
        <w:rPr>
          <w:b/>
          <w:color w:val="000000" w:themeColor="text1"/>
          <w:szCs w:val="20"/>
        </w:rPr>
        <w:t xml:space="preserve">dia </w:t>
      </w:r>
      <w:r w:rsidR="0067426E">
        <w:rPr>
          <w:b/>
          <w:color w:val="000000" w:themeColor="text1"/>
          <w:szCs w:val="20"/>
        </w:rPr>
        <w:t>1</w:t>
      </w:r>
      <w:r w:rsidR="000E2EB6">
        <w:rPr>
          <w:b/>
          <w:color w:val="000000" w:themeColor="text1"/>
          <w:szCs w:val="20"/>
        </w:rPr>
        <w:t>7</w:t>
      </w:r>
      <w:r w:rsidR="0067426E">
        <w:rPr>
          <w:b/>
          <w:color w:val="000000" w:themeColor="text1"/>
          <w:szCs w:val="20"/>
        </w:rPr>
        <w:t xml:space="preserve"> de junho</w:t>
      </w:r>
      <w:r w:rsidR="003E21AE">
        <w:rPr>
          <w:b/>
          <w:color w:val="000000" w:themeColor="text1"/>
          <w:szCs w:val="20"/>
        </w:rPr>
        <w:t xml:space="preserve"> </w:t>
      </w:r>
      <w:r w:rsidRPr="00A714DF">
        <w:rPr>
          <w:b/>
          <w:color w:val="000000" w:themeColor="text1"/>
          <w:szCs w:val="20"/>
        </w:rPr>
        <w:t>de 2016</w:t>
      </w:r>
      <w:r w:rsidRPr="00A714DF">
        <w:rPr>
          <w:color w:val="000000" w:themeColor="text1"/>
          <w:szCs w:val="20"/>
        </w:rPr>
        <w:t xml:space="preserve"> com aberturados dos envelopes e início dos lances </w:t>
      </w:r>
      <w:r w:rsidR="00792BED" w:rsidRPr="00A714DF">
        <w:rPr>
          <w:color w:val="000000" w:themeColor="text1"/>
          <w:szCs w:val="20"/>
        </w:rPr>
        <w:t xml:space="preserve">à partir das </w:t>
      </w:r>
      <w:r w:rsidR="00792BED" w:rsidRPr="00E256A7">
        <w:rPr>
          <w:b/>
          <w:color w:val="000000" w:themeColor="text1"/>
          <w:szCs w:val="20"/>
        </w:rPr>
        <w:t>09h3</w:t>
      </w:r>
      <w:r w:rsidR="00B310AB" w:rsidRPr="00E256A7">
        <w:rPr>
          <w:b/>
          <w:color w:val="000000" w:themeColor="text1"/>
          <w:szCs w:val="20"/>
        </w:rPr>
        <w:t>0min</w:t>
      </w:r>
      <w:r w:rsidRPr="00E256A7">
        <w:rPr>
          <w:b/>
          <w:color w:val="000000" w:themeColor="text1"/>
          <w:szCs w:val="20"/>
        </w:rPr>
        <w:t>.</w:t>
      </w:r>
      <w:r w:rsidRPr="00A714DF">
        <w:rPr>
          <w:color w:val="000000" w:themeColor="text1"/>
          <w:szCs w:val="20"/>
        </w:rPr>
        <w:t xml:space="preserve"> </w:t>
      </w:r>
      <w:r w:rsidRPr="00A714DF">
        <w:rPr>
          <w:szCs w:val="20"/>
        </w:rPr>
        <w:t xml:space="preserve">O procedimento licitatório obedecerá, integralmente, a Lei nº 10.520/2002, o Decreto nº 3.555/2000, </w:t>
      </w:r>
      <w:r w:rsidR="0070185F">
        <w:rPr>
          <w:szCs w:val="20"/>
        </w:rPr>
        <w:t>a</w:t>
      </w:r>
      <w:r w:rsidR="009A0488">
        <w:rPr>
          <w:szCs w:val="20"/>
        </w:rPr>
        <w:t xml:space="preserve"> Lei Estadual nº 15.608/2007 e L</w:t>
      </w:r>
      <w:r w:rsidR="0070185F">
        <w:rPr>
          <w:szCs w:val="20"/>
        </w:rPr>
        <w:t xml:space="preserve">ei Estadual nº 15.884/2008, </w:t>
      </w:r>
      <w:r w:rsidRPr="00A714DF">
        <w:rPr>
          <w:szCs w:val="20"/>
        </w:rPr>
        <w:t>as normas constantes da Lei 8.666/93, Le</w:t>
      </w:r>
      <w:r w:rsidR="00DE5119">
        <w:rPr>
          <w:szCs w:val="20"/>
        </w:rPr>
        <w:t xml:space="preserve">i 9.784/99 e suas modificações, </w:t>
      </w:r>
      <w:r w:rsidR="00DE5119" w:rsidRPr="00DE5119">
        <w:rPr>
          <w:color w:val="000000" w:themeColor="text1"/>
        </w:rPr>
        <w:t>Lei Complementar nº 147/2014, que altera</w:t>
      </w:r>
      <w:r w:rsidR="00E244BF">
        <w:rPr>
          <w:color w:val="000000" w:themeColor="text1"/>
        </w:rPr>
        <w:t xml:space="preserve"> a Lei complementar nº 123/2006 e </w:t>
      </w:r>
      <w:r w:rsidR="00E244BF">
        <w:rPr>
          <w:color w:val="000000" w:themeColor="text1"/>
          <w:szCs w:val="20"/>
          <w:shd w:val="clear" w:color="auto" w:fill="FFFFFF"/>
        </w:rPr>
        <w:t>pela</w:t>
      </w:r>
      <w:r w:rsidR="00E244BF" w:rsidRPr="00E244BF">
        <w:rPr>
          <w:color w:val="000000" w:themeColor="text1"/>
          <w:szCs w:val="20"/>
          <w:shd w:val="clear" w:color="auto" w:fill="FFFFFF"/>
        </w:rPr>
        <w:t xml:space="preserve"> Lei nº 9.784/99 </w:t>
      </w:r>
      <w:r w:rsidR="00E244BF">
        <w:rPr>
          <w:color w:val="000000" w:themeColor="text1"/>
          <w:szCs w:val="20"/>
          <w:shd w:val="clear" w:color="auto" w:fill="FFFFFF"/>
        </w:rPr>
        <w:t>sobre os princípios da administração pública.</w:t>
      </w:r>
    </w:p>
    <w:p w:rsidR="008E5A5F" w:rsidRDefault="008E5A5F" w:rsidP="008E5A5F">
      <w:pPr>
        <w:spacing w:line="276" w:lineRule="auto"/>
        <w:ind w:left="0" w:right="44" w:firstLine="0"/>
        <w:rPr>
          <w:szCs w:val="20"/>
        </w:rPr>
      </w:pPr>
    </w:p>
    <w:p w:rsidR="004B10C1" w:rsidRPr="00A714DF" w:rsidRDefault="004B10C1" w:rsidP="00A714DF">
      <w:pPr>
        <w:spacing w:after="3" w:line="276" w:lineRule="auto"/>
        <w:ind w:left="0" w:right="0" w:firstLine="0"/>
        <w:rPr>
          <w:szCs w:val="20"/>
        </w:rPr>
      </w:pPr>
    </w:p>
    <w:p w:rsidR="00140ECF" w:rsidRPr="00140ECF" w:rsidRDefault="00140ECF" w:rsidP="00140ECF">
      <w:pPr>
        <w:pStyle w:val="Ttulo1"/>
        <w:spacing w:line="276" w:lineRule="auto"/>
        <w:ind w:left="206" w:right="43" w:hanging="221"/>
        <w:rPr>
          <w:szCs w:val="20"/>
        </w:rPr>
      </w:pPr>
      <w:r>
        <w:rPr>
          <w:szCs w:val="20"/>
        </w:rPr>
        <w:t xml:space="preserve">DO OBJETO </w:t>
      </w:r>
      <w:r>
        <w:rPr>
          <w:szCs w:val="20"/>
        </w:rPr>
        <w:tab/>
        <w:t xml:space="preserve"> </w:t>
      </w:r>
    </w:p>
    <w:p w:rsidR="00E95FCB" w:rsidRPr="00A714DF" w:rsidRDefault="00E95FCB" w:rsidP="00A714DF">
      <w:pPr>
        <w:spacing w:after="3" w:line="276" w:lineRule="auto"/>
        <w:ind w:left="0" w:right="0" w:firstLine="0"/>
        <w:rPr>
          <w:szCs w:val="20"/>
        </w:rPr>
      </w:pPr>
    </w:p>
    <w:p w:rsidR="00A7598F" w:rsidRPr="00123CBB" w:rsidRDefault="003E21AE" w:rsidP="00A7598F">
      <w:pPr>
        <w:pStyle w:val="Corpodetexto"/>
        <w:widowControl w:val="0"/>
        <w:numPr>
          <w:ilvl w:val="1"/>
          <w:numId w:val="33"/>
        </w:numPr>
        <w:tabs>
          <w:tab w:val="left" w:pos="284"/>
        </w:tabs>
        <w:spacing w:line="276" w:lineRule="auto"/>
        <w:ind w:left="0" w:right="0" w:firstLine="0"/>
        <w:rPr>
          <w:b/>
          <w:i/>
          <w:highlight w:val="lightGray"/>
          <w:u w:val="single"/>
          <w:shd w:val="clear" w:color="auto" w:fill="C0C0C0"/>
        </w:rPr>
      </w:pPr>
      <w:r w:rsidRPr="00712A9B">
        <w:rPr>
          <w:szCs w:val="20"/>
        </w:rPr>
        <w:t xml:space="preserve"> </w:t>
      </w:r>
      <w:r w:rsidR="00A7598F" w:rsidRPr="00292D9C">
        <w:rPr>
          <w:szCs w:val="20"/>
        </w:rPr>
        <w:t>O presente cert</w:t>
      </w:r>
      <w:r w:rsidR="00A7598F">
        <w:rPr>
          <w:szCs w:val="20"/>
        </w:rPr>
        <w:t>ame tem por objeto selecionar a melhor proposta</w:t>
      </w:r>
      <w:r w:rsidR="00A7598F" w:rsidRPr="00292D9C">
        <w:rPr>
          <w:szCs w:val="20"/>
        </w:rPr>
        <w:t xml:space="preserve"> para </w:t>
      </w:r>
      <w:r w:rsidR="00A7598F" w:rsidRPr="00292D9C">
        <w:rPr>
          <w:bCs/>
          <w:szCs w:val="20"/>
        </w:rPr>
        <w:t>a aqui</w:t>
      </w:r>
      <w:r w:rsidR="00A7598F" w:rsidRPr="00292D9C">
        <w:rPr>
          <w:bCs/>
          <w:i/>
          <w:szCs w:val="20"/>
        </w:rPr>
        <w:t xml:space="preserve">sição </w:t>
      </w:r>
      <w:r w:rsidR="00A7598F" w:rsidRPr="00292D9C">
        <w:rPr>
          <w:bCs/>
          <w:szCs w:val="20"/>
        </w:rPr>
        <w:t>de</w:t>
      </w:r>
      <w:r w:rsidR="00A7598F" w:rsidRPr="00292D9C">
        <w:rPr>
          <w:b/>
          <w:bCs/>
          <w:szCs w:val="20"/>
        </w:rPr>
        <w:t xml:space="preserve"> </w:t>
      </w:r>
      <w:r w:rsidR="00A7598F">
        <w:rPr>
          <w:b/>
          <w:bCs/>
          <w:i/>
          <w:szCs w:val="20"/>
        </w:rPr>
        <w:t>diesel e gasolina do tipo comum para abastecimento dos micro-ônibus com placa ARN 3585 e ARN 3594, para o ca</w:t>
      </w:r>
      <w:r w:rsidR="00703541">
        <w:rPr>
          <w:b/>
          <w:bCs/>
          <w:i/>
          <w:szCs w:val="20"/>
        </w:rPr>
        <w:t>rro passeio com placa AQB 3429.</w:t>
      </w:r>
    </w:p>
    <w:p w:rsidR="00A7598F" w:rsidRDefault="00A7598F" w:rsidP="00A7598F">
      <w:pPr>
        <w:pStyle w:val="PADRAO"/>
        <w:spacing w:line="276" w:lineRule="auto"/>
        <w:rPr>
          <w:rFonts w:ascii="Arial" w:hAnsi="Arial" w:cs="Arial"/>
          <w:b/>
          <w:color w:val="FF0000"/>
          <w:sz w:val="20"/>
          <w:szCs w:val="20"/>
        </w:rPr>
      </w:pPr>
    </w:p>
    <w:p w:rsidR="00C036A7" w:rsidRPr="007E5ED2" w:rsidRDefault="00C036A7" w:rsidP="00C036A7">
      <w:pPr>
        <w:spacing w:after="200" w:line="276" w:lineRule="auto"/>
        <w:rPr>
          <w:b/>
          <w:szCs w:val="20"/>
        </w:rPr>
      </w:pPr>
      <w:r w:rsidRPr="007E5ED2">
        <w:rPr>
          <w:b/>
          <w:szCs w:val="20"/>
        </w:rPr>
        <w:t>LOTE Nº 1 – COMBUSTÍVEL</w:t>
      </w:r>
    </w:p>
    <w:tbl>
      <w:tblPr>
        <w:tblStyle w:val="Tabelacomgrade"/>
        <w:tblW w:w="0" w:type="auto"/>
        <w:tblLook w:val="04A0" w:firstRow="1" w:lastRow="0" w:firstColumn="1" w:lastColumn="0" w:noHBand="0" w:noVBand="1"/>
      </w:tblPr>
      <w:tblGrid>
        <w:gridCol w:w="698"/>
        <w:gridCol w:w="2062"/>
        <w:gridCol w:w="3127"/>
        <w:gridCol w:w="2095"/>
        <w:gridCol w:w="1954"/>
      </w:tblGrid>
      <w:tr w:rsidR="00C036A7" w:rsidRPr="007E5ED2" w:rsidTr="008D6984">
        <w:trPr>
          <w:trHeight w:val="1065"/>
        </w:trPr>
        <w:tc>
          <w:tcPr>
            <w:tcW w:w="698" w:type="dxa"/>
          </w:tcPr>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r w:rsidRPr="007E5ED2">
              <w:rPr>
                <w:rFonts w:ascii="Arial" w:hAnsi="Arial" w:cs="Arial"/>
                <w:b/>
                <w:color w:val="000000" w:themeColor="text1"/>
                <w:sz w:val="20"/>
                <w:szCs w:val="20"/>
              </w:rPr>
              <w:t>ITEM</w:t>
            </w:r>
          </w:p>
        </w:tc>
        <w:tc>
          <w:tcPr>
            <w:tcW w:w="2062" w:type="dxa"/>
          </w:tcPr>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r w:rsidRPr="007E5ED2">
              <w:rPr>
                <w:rFonts w:ascii="Arial" w:hAnsi="Arial" w:cs="Arial"/>
                <w:b/>
                <w:color w:val="000000" w:themeColor="text1"/>
                <w:sz w:val="20"/>
                <w:szCs w:val="20"/>
              </w:rPr>
              <w:t>QUANTIDADE/ANO</w:t>
            </w:r>
          </w:p>
        </w:tc>
        <w:tc>
          <w:tcPr>
            <w:tcW w:w="3127" w:type="dxa"/>
          </w:tcPr>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r w:rsidRPr="007E5ED2">
              <w:rPr>
                <w:rFonts w:ascii="Arial" w:hAnsi="Arial" w:cs="Arial"/>
                <w:b/>
                <w:color w:val="000000" w:themeColor="text1"/>
                <w:sz w:val="20"/>
                <w:szCs w:val="20"/>
              </w:rPr>
              <w:t>ESPECIFICAÇÃO OS ITENS</w:t>
            </w:r>
          </w:p>
        </w:tc>
        <w:tc>
          <w:tcPr>
            <w:tcW w:w="2095" w:type="dxa"/>
          </w:tcPr>
          <w:p w:rsidR="00C036A7" w:rsidRPr="007E5ED2" w:rsidRDefault="00C036A7" w:rsidP="008D6984">
            <w:pPr>
              <w:spacing w:after="200" w:line="276" w:lineRule="auto"/>
              <w:rPr>
                <w:b/>
                <w:color w:val="000000" w:themeColor="text1"/>
                <w:szCs w:val="20"/>
              </w:rPr>
            </w:pPr>
          </w:p>
          <w:p w:rsidR="00C036A7" w:rsidRPr="007E5ED2" w:rsidRDefault="00C036A7" w:rsidP="008D6984">
            <w:pPr>
              <w:spacing w:after="200" w:line="276" w:lineRule="auto"/>
              <w:rPr>
                <w:b/>
                <w:color w:val="000000" w:themeColor="text1"/>
                <w:szCs w:val="20"/>
              </w:rPr>
            </w:pPr>
            <w:r w:rsidRPr="007E5ED2">
              <w:rPr>
                <w:b/>
                <w:color w:val="000000" w:themeColor="text1"/>
                <w:szCs w:val="20"/>
              </w:rPr>
              <w:t>VALOR UNITÁRIO</w:t>
            </w:r>
          </w:p>
        </w:tc>
        <w:tc>
          <w:tcPr>
            <w:tcW w:w="1954" w:type="dxa"/>
          </w:tcPr>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r w:rsidRPr="007E5ED2">
              <w:rPr>
                <w:rFonts w:ascii="Arial" w:hAnsi="Arial" w:cs="Arial"/>
                <w:b/>
                <w:color w:val="000000" w:themeColor="text1"/>
                <w:sz w:val="20"/>
                <w:szCs w:val="20"/>
              </w:rPr>
              <w:t>VALOR TOTAL</w:t>
            </w:r>
          </w:p>
        </w:tc>
      </w:tr>
      <w:tr w:rsidR="00C036A7" w:rsidRPr="007E5ED2" w:rsidTr="008D6984">
        <w:trPr>
          <w:trHeight w:val="312"/>
        </w:trPr>
        <w:tc>
          <w:tcPr>
            <w:tcW w:w="698"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8D6984" w:rsidP="008D6984">
            <w:pPr>
              <w:pStyle w:val="PADRAO"/>
              <w:spacing w:line="276" w:lineRule="auto"/>
              <w:rPr>
                <w:rFonts w:ascii="Arial" w:hAnsi="Arial" w:cs="Arial"/>
                <w:b/>
                <w:color w:val="000000" w:themeColor="text1"/>
                <w:sz w:val="20"/>
                <w:szCs w:val="20"/>
              </w:rPr>
            </w:pPr>
            <w:r>
              <w:rPr>
                <w:rFonts w:ascii="Arial" w:hAnsi="Arial" w:cs="Arial"/>
                <w:b/>
                <w:color w:val="000000" w:themeColor="text1"/>
                <w:sz w:val="20"/>
                <w:szCs w:val="20"/>
              </w:rPr>
              <w:t>1</w:t>
            </w:r>
          </w:p>
        </w:tc>
        <w:tc>
          <w:tcPr>
            <w:tcW w:w="2062"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2.400 LITROS</w:t>
            </w:r>
          </w:p>
        </w:tc>
        <w:tc>
          <w:tcPr>
            <w:tcW w:w="3127"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 xml:space="preserve">GASOLINA COMUM </w:t>
            </w:r>
          </w:p>
        </w:tc>
        <w:tc>
          <w:tcPr>
            <w:tcW w:w="2095"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R$ 3,74</w:t>
            </w:r>
          </w:p>
        </w:tc>
        <w:tc>
          <w:tcPr>
            <w:tcW w:w="1954"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R$ 8.976,00</w:t>
            </w:r>
          </w:p>
        </w:tc>
      </w:tr>
      <w:tr w:rsidR="00C036A7" w:rsidRPr="007E5ED2" w:rsidTr="008D6984">
        <w:trPr>
          <w:trHeight w:val="312"/>
        </w:trPr>
        <w:tc>
          <w:tcPr>
            <w:tcW w:w="698"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8D6984" w:rsidP="008D6984">
            <w:pPr>
              <w:pStyle w:val="PADRAO"/>
              <w:spacing w:line="276" w:lineRule="auto"/>
              <w:rPr>
                <w:rFonts w:ascii="Arial" w:hAnsi="Arial" w:cs="Arial"/>
                <w:b/>
                <w:color w:val="000000" w:themeColor="text1"/>
                <w:sz w:val="20"/>
                <w:szCs w:val="20"/>
              </w:rPr>
            </w:pPr>
            <w:r>
              <w:rPr>
                <w:rFonts w:ascii="Arial" w:hAnsi="Arial" w:cs="Arial"/>
                <w:b/>
                <w:color w:val="000000" w:themeColor="text1"/>
                <w:sz w:val="20"/>
                <w:szCs w:val="20"/>
              </w:rPr>
              <w:t>2</w:t>
            </w:r>
          </w:p>
        </w:tc>
        <w:tc>
          <w:tcPr>
            <w:tcW w:w="2062"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12.000,00 LITROS</w:t>
            </w:r>
          </w:p>
        </w:tc>
        <w:tc>
          <w:tcPr>
            <w:tcW w:w="3127"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DIESEL COMUM</w:t>
            </w:r>
          </w:p>
        </w:tc>
        <w:tc>
          <w:tcPr>
            <w:tcW w:w="2095"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Pr>
                <w:rFonts w:ascii="Arial" w:hAnsi="Arial" w:cs="Arial"/>
                <w:b/>
                <w:color w:val="000000" w:themeColor="text1"/>
                <w:sz w:val="20"/>
                <w:szCs w:val="20"/>
              </w:rPr>
              <w:t>R$ 2,92</w:t>
            </w:r>
          </w:p>
        </w:tc>
        <w:tc>
          <w:tcPr>
            <w:tcW w:w="1954"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Pr>
                <w:rFonts w:ascii="Arial" w:hAnsi="Arial" w:cs="Arial"/>
                <w:b/>
                <w:color w:val="000000" w:themeColor="text1"/>
                <w:sz w:val="20"/>
                <w:szCs w:val="20"/>
              </w:rPr>
              <w:t>R$ 35.040,00</w:t>
            </w:r>
          </w:p>
        </w:tc>
      </w:tr>
      <w:tr w:rsidR="00C036A7" w:rsidRPr="007E5ED2" w:rsidTr="008D6984">
        <w:tblPrEx>
          <w:tblCellMar>
            <w:left w:w="70" w:type="dxa"/>
            <w:right w:w="70" w:type="dxa"/>
          </w:tblCellMar>
          <w:tblLook w:val="0000" w:firstRow="0" w:lastRow="0" w:firstColumn="0" w:lastColumn="0" w:noHBand="0" w:noVBand="0"/>
        </w:tblPrEx>
        <w:trPr>
          <w:trHeight w:val="356"/>
        </w:trPr>
        <w:tc>
          <w:tcPr>
            <w:tcW w:w="9936" w:type="dxa"/>
            <w:gridSpan w:val="5"/>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V</w:t>
            </w:r>
            <w:r>
              <w:rPr>
                <w:rFonts w:ascii="Arial" w:hAnsi="Arial" w:cs="Arial"/>
                <w:b/>
                <w:color w:val="000000" w:themeColor="text1"/>
                <w:sz w:val="20"/>
                <w:szCs w:val="20"/>
              </w:rPr>
              <w:t xml:space="preserve">ALOR MÁXIMO GLOBAL: R$ 44.016,00 ( quarenta e quatro mil e dezesseis </w:t>
            </w:r>
            <w:r w:rsidRPr="007E5ED2">
              <w:rPr>
                <w:rFonts w:ascii="Arial" w:hAnsi="Arial" w:cs="Arial"/>
                <w:b/>
                <w:color w:val="000000" w:themeColor="text1"/>
                <w:sz w:val="20"/>
                <w:szCs w:val="20"/>
              </w:rPr>
              <w:t>reais )</w:t>
            </w:r>
          </w:p>
        </w:tc>
      </w:tr>
    </w:tbl>
    <w:p w:rsidR="00A7598F" w:rsidRDefault="00A7598F" w:rsidP="00A7598F">
      <w:pPr>
        <w:pStyle w:val="PADRAO"/>
        <w:tabs>
          <w:tab w:val="left" w:pos="284"/>
        </w:tabs>
        <w:spacing w:line="276" w:lineRule="auto"/>
        <w:rPr>
          <w:rFonts w:ascii="Arial" w:eastAsia="Arial" w:hAnsi="Arial" w:cs="Arial"/>
          <w:b/>
          <w:i/>
          <w:color w:val="000000"/>
          <w:sz w:val="20"/>
          <w:szCs w:val="20"/>
          <w:u w:val="single"/>
          <w:shd w:val="clear" w:color="auto" w:fill="C0C0C0"/>
        </w:rPr>
      </w:pPr>
    </w:p>
    <w:p w:rsidR="00D94A18" w:rsidRDefault="00D94A18" w:rsidP="00A7598F">
      <w:pPr>
        <w:pStyle w:val="PADRAO"/>
        <w:tabs>
          <w:tab w:val="left" w:pos="284"/>
        </w:tabs>
        <w:spacing w:line="276" w:lineRule="auto"/>
        <w:rPr>
          <w:rFonts w:ascii="Arial" w:hAnsi="Arial" w:cs="Arial"/>
          <w:sz w:val="20"/>
          <w:szCs w:val="20"/>
        </w:rPr>
      </w:pPr>
    </w:p>
    <w:p w:rsidR="00CA5192" w:rsidRPr="00A7598F" w:rsidRDefault="00CA5192" w:rsidP="00A7598F">
      <w:pPr>
        <w:pStyle w:val="PADRAO"/>
        <w:numPr>
          <w:ilvl w:val="1"/>
          <w:numId w:val="33"/>
        </w:numPr>
        <w:tabs>
          <w:tab w:val="left" w:pos="284"/>
        </w:tabs>
        <w:spacing w:line="276" w:lineRule="auto"/>
        <w:ind w:left="0" w:firstLine="0"/>
        <w:rPr>
          <w:rFonts w:ascii="Arial" w:hAnsi="Arial" w:cs="Arial"/>
          <w:sz w:val="20"/>
          <w:szCs w:val="20"/>
        </w:rPr>
      </w:pPr>
      <w:r w:rsidRPr="00A7598F">
        <w:rPr>
          <w:rFonts w:ascii="Arial" w:hAnsi="Arial" w:cs="Arial"/>
          <w:sz w:val="20"/>
          <w:szCs w:val="20"/>
        </w:rPr>
        <w:t xml:space="preserve"> As </w:t>
      </w:r>
      <w:r w:rsidR="001B2DB8" w:rsidRPr="00A7598F">
        <w:rPr>
          <w:rFonts w:ascii="Arial" w:hAnsi="Arial" w:cs="Arial"/>
          <w:sz w:val="20"/>
          <w:szCs w:val="20"/>
        </w:rPr>
        <w:t xml:space="preserve">exigência e especificações a cerca do objeto, estão devidamente descritos no </w:t>
      </w:r>
      <w:r w:rsidR="001B2DB8" w:rsidRPr="00A7598F">
        <w:rPr>
          <w:rFonts w:ascii="Arial" w:hAnsi="Arial" w:cs="Arial"/>
          <w:b/>
          <w:sz w:val="20"/>
          <w:szCs w:val="20"/>
          <w:u w:val="single"/>
        </w:rPr>
        <w:t>ANEXO I,</w:t>
      </w:r>
      <w:r w:rsidR="001B2DB8" w:rsidRPr="00A7598F">
        <w:rPr>
          <w:rFonts w:ascii="Arial" w:hAnsi="Arial" w:cs="Arial"/>
          <w:sz w:val="20"/>
          <w:szCs w:val="20"/>
        </w:rPr>
        <w:t xml:space="preserve"> parte integrante deste edital.</w:t>
      </w:r>
    </w:p>
    <w:p w:rsidR="004B10C1" w:rsidRDefault="004B10C1" w:rsidP="00A714DF">
      <w:pPr>
        <w:spacing w:after="0" w:line="276" w:lineRule="auto"/>
        <w:ind w:left="0" w:right="0" w:firstLine="0"/>
        <w:rPr>
          <w:color w:val="000000" w:themeColor="text1"/>
          <w:szCs w:val="20"/>
        </w:rPr>
      </w:pPr>
      <w:r w:rsidRPr="00A714DF">
        <w:rPr>
          <w:b/>
          <w:color w:val="000000" w:themeColor="text1"/>
          <w:szCs w:val="20"/>
        </w:rPr>
        <w:t xml:space="preserve">         </w:t>
      </w:r>
      <w:r w:rsidRPr="00A714DF">
        <w:rPr>
          <w:color w:val="000000" w:themeColor="text1"/>
          <w:szCs w:val="20"/>
        </w:rPr>
        <w:t xml:space="preserve"> </w:t>
      </w:r>
    </w:p>
    <w:p w:rsidR="00A7598F" w:rsidRDefault="00A7598F" w:rsidP="00A714DF">
      <w:pPr>
        <w:spacing w:after="0" w:line="276" w:lineRule="auto"/>
        <w:ind w:left="0" w:right="0" w:firstLine="0"/>
        <w:rPr>
          <w:color w:val="000000" w:themeColor="text1"/>
          <w:szCs w:val="20"/>
        </w:rPr>
      </w:pPr>
    </w:p>
    <w:p w:rsidR="00C036A7" w:rsidRPr="00A714DF" w:rsidRDefault="00C036A7" w:rsidP="00A714DF">
      <w:pPr>
        <w:spacing w:after="0" w:line="276" w:lineRule="auto"/>
        <w:ind w:left="0" w:right="0" w:firstLine="0"/>
        <w:rPr>
          <w:color w:val="000000" w:themeColor="text1"/>
          <w:szCs w:val="20"/>
        </w:rPr>
      </w:pPr>
    </w:p>
    <w:p w:rsidR="004B10C1" w:rsidRDefault="004B10C1" w:rsidP="00691662">
      <w:pPr>
        <w:pStyle w:val="Ttulo1"/>
        <w:spacing w:line="276" w:lineRule="auto"/>
        <w:ind w:left="206" w:right="43" w:hanging="221"/>
        <w:rPr>
          <w:szCs w:val="20"/>
        </w:rPr>
      </w:pPr>
      <w:r w:rsidRPr="00691662">
        <w:rPr>
          <w:szCs w:val="20"/>
        </w:rPr>
        <w:lastRenderedPageBreak/>
        <w:t xml:space="preserve">DA PARTICIPAÇÃO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b/>
          <w:szCs w:val="20"/>
        </w:rPr>
        <w:t xml:space="preserve"> </w:t>
      </w:r>
    </w:p>
    <w:p w:rsidR="004B10C1" w:rsidRDefault="004B10C1" w:rsidP="000542E7">
      <w:pPr>
        <w:spacing w:line="276" w:lineRule="auto"/>
        <w:ind w:left="-5" w:right="44"/>
        <w:rPr>
          <w:szCs w:val="20"/>
        </w:rPr>
      </w:pPr>
      <w:r w:rsidRPr="00A714DF">
        <w:rPr>
          <w:b/>
          <w:szCs w:val="20"/>
        </w:rPr>
        <w:t xml:space="preserve">2.1. </w:t>
      </w:r>
      <w:r w:rsidRPr="00A714DF">
        <w:rPr>
          <w:szCs w:val="20"/>
        </w:rPr>
        <w:t xml:space="preserve">Poderão participar dessa licitação pessoas jurídicas de direito público ou privado, devidamente cadastradas ou não e que atendam todas as condições exigidas no presente edital. </w:t>
      </w:r>
    </w:p>
    <w:p w:rsidR="00843044" w:rsidRPr="00A714DF" w:rsidRDefault="00843044" w:rsidP="000542E7">
      <w:pPr>
        <w:spacing w:line="276" w:lineRule="auto"/>
        <w:ind w:left="-5" w:right="44"/>
        <w:rPr>
          <w:szCs w:val="20"/>
        </w:rPr>
      </w:pPr>
    </w:p>
    <w:p w:rsidR="00E95FCB" w:rsidRDefault="004B10C1" w:rsidP="000018D0">
      <w:pPr>
        <w:spacing w:line="276" w:lineRule="auto"/>
        <w:ind w:left="-5" w:right="44"/>
        <w:rPr>
          <w:szCs w:val="20"/>
        </w:rPr>
      </w:pPr>
      <w:r w:rsidRPr="00A714DF">
        <w:rPr>
          <w:b/>
          <w:szCs w:val="20"/>
        </w:rPr>
        <w:t>2.2.</w:t>
      </w:r>
      <w:r w:rsidRPr="00A714DF">
        <w:rPr>
          <w:szCs w:val="20"/>
        </w:rPr>
        <w:t xml:space="preserve"> Não poderão participar deste Pregão</w:t>
      </w:r>
      <w:r w:rsidR="001F2AED" w:rsidRPr="00A714DF">
        <w:rPr>
          <w:szCs w:val="20"/>
        </w:rPr>
        <w:t xml:space="preserve"> Presencial</w:t>
      </w:r>
      <w:r w:rsidRPr="00A714DF">
        <w:rPr>
          <w:szCs w:val="20"/>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 forma de empresas e consórcios e as elencadas no art. 9º, da Lei n. 8.666/93, aplicada subsidiariamente. </w:t>
      </w:r>
    </w:p>
    <w:p w:rsidR="00140ECF" w:rsidRDefault="00140ECF" w:rsidP="000018D0">
      <w:pPr>
        <w:spacing w:line="276" w:lineRule="auto"/>
        <w:ind w:left="-5" w:right="44"/>
        <w:rPr>
          <w:szCs w:val="20"/>
        </w:rPr>
      </w:pPr>
    </w:p>
    <w:p w:rsidR="00140ECF" w:rsidRPr="00A714DF" w:rsidRDefault="00140ECF" w:rsidP="000018D0">
      <w:pPr>
        <w:spacing w:line="276" w:lineRule="auto"/>
        <w:ind w:left="-5" w:right="44"/>
        <w:rPr>
          <w:szCs w:val="20"/>
        </w:rPr>
      </w:pPr>
    </w:p>
    <w:p w:rsidR="004B10C1" w:rsidRDefault="004B10C1" w:rsidP="00A714DF">
      <w:pPr>
        <w:pStyle w:val="Ttulo1"/>
        <w:spacing w:line="276" w:lineRule="auto"/>
        <w:ind w:left="206" w:right="43" w:hanging="221"/>
        <w:rPr>
          <w:szCs w:val="20"/>
        </w:rPr>
      </w:pPr>
      <w:r w:rsidRPr="00A714DF">
        <w:rPr>
          <w:szCs w:val="20"/>
        </w:rPr>
        <w:t xml:space="preserve">DO CREDENCIAMENTO DOS REPRESENTANTES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color w:val="0D0D0D" w:themeColor="text1" w:themeTint="F2"/>
          <w:szCs w:val="20"/>
        </w:rPr>
      </w:pPr>
      <w:r w:rsidRPr="00A714DF">
        <w:rPr>
          <w:b/>
          <w:szCs w:val="20"/>
        </w:rPr>
        <w:t>3.1.</w:t>
      </w:r>
      <w:r w:rsidRPr="00A714DF">
        <w:rPr>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Pr="00A714DF">
        <w:rPr>
          <w:b/>
          <w:szCs w:val="20"/>
        </w:rPr>
        <w:t xml:space="preserve">Carta </w:t>
      </w:r>
      <w:r w:rsidRPr="00A714DF">
        <w:rPr>
          <w:b/>
          <w:color w:val="0D0D0D" w:themeColor="text1" w:themeTint="F2"/>
          <w:szCs w:val="20"/>
        </w:rPr>
        <w:t xml:space="preserve">Credencial conforme </w:t>
      </w:r>
      <w:r w:rsidRPr="001B2DB8">
        <w:rPr>
          <w:b/>
          <w:color w:val="0D0D0D" w:themeColor="text1" w:themeTint="F2"/>
          <w:szCs w:val="20"/>
          <w:u w:val="single"/>
        </w:rPr>
        <w:t>Anexo II</w:t>
      </w:r>
      <w:r w:rsidRPr="001B2DB8">
        <w:rPr>
          <w:color w:val="0D0D0D" w:themeColor="text1" w:themeTint="F2"/>
          <w:szCs w:val="20"/>
          <w:u w:val="single"/>
        </w:rPr>
        <w:t>.</w:t>
      </w:r>
      <w:r w:rsidRPr="00A714DF">
        <w:rPr>
          <w:color w:val="0D0D0D" w:themeColor="text1" w:themeTint="F2"/>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A714DF">
      <w:pPr>
        <w:spacing w:line="276" w:lineRule="auto"/>
        <w:ind w:left="-5" w:right="44"/>
        <w:rPr>
          <w:szCs w:val="20"/>
        </w:rPr>
      </w:pPr>
      <w:r w:rsidRPr="00A714DF">
        <w:rPr>
          <w:b/>
          <w:szCs w:val="20"/>
        </w:rPr>
        <w:t>3.2.</w:t>
      </w:r>
      <w:r w:rsidRPr="00A714DF">
        <w:rPr>
          <w:szCs w:val="20"/>
        </w:rPr>
        <w:t xml:space="preserve"> Os poderes de representação deverão ser demonstrados junto o Pregoeiro por meio de instrumento público ou particular, </w:t>
      </w:r>
      <w:r w:rsidR="004111F7">
        <w:rPr>
          <w:szCs w:val="20"/>
        </w:rPr>
        <w:t xml:space="preserve">devidamente </w:t>
      </w:r>
      <w:r w:rsidRPr="00A714DF">
        <w:rPr>
          <w:szCs w:val="20"/>
        </w:rPr>
        <w:t xml:space="preserve">comprovado </w:t>
      </w:r>
      <w:r w:rsidR="000018D0">
        <w:rPr>
          <w:szCs w:val="20"/>
        </w:rPr>
        <w:t>pelos seguintes documentos:</w:t>
      </w:r>
    </w:p>
    <w:p w:rsidR="004111F7" w:rsidRPr="00A714DF" w:rsidRDefault="004111F7" w:rsidP="00A714DF">
      <w:pPr>
        <w:spacing w:line="276" w:lineRule="auto"/>
        <w:ind w:left="-5" w:right="44"/>
        <w:rPr>
          <w:szCs w:val="20"/>
        </w:rPr>
      </w:pPr>
    </w:p>
    <w:p w:rsidR="004B10C1" w:rsidRPr="00A714DF" w:rsidRDefault="000018D0" w:rsidP="000018D0">
      <w:pPr>
        <w:pStyle w:val="Ttulo1"/>
        <w:numPr>
          <w:ilvl w:val="0"/>
          <w:numId w:val="0"/>
        </w:numPr>
        <w:tabs>
          <w:tab w:val="left" w:pos="284"/>
        </w:tabs>
      </w:pPr>
      <w:r>
        <w:t xml:space="preserve">3.2.1  </w:t>
      </w:r>
      <w:r>
        <w:rPr>
          <w:b w:val="0"/>
        </w:rPr>
        <w:t>D</w:t>
      </w:r>
      <w:r w:rsidRPr="000018D0">
        <w:rPr>
          <w:b w:val="0"/>
        </w:rPr>
        <w:t>ocumentos oficial de identidade;</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018D0" w:rsidP="00A714DF">
      <w:pPr>
        <w:spacing w:after="4" w:line="276" w:lineRule="auto"/>
        <w:ind w:left="-5" w:right="43"/>
        <w:rPr>
          <w:szCs w:val="20"/>
        </w:rPr>
      </w:pPr>
      <w:r>
        <w:rPr>
          <w:b/>
          <w:szCs w:val="20"/>
        </w:rPr>
        <w:t>3.2.2</w:t>
      </w:r>
      <w:r w:rsidR="004B10C1" w:rsidRPr="00A714DF">
        <w:rPr>
          <w:szCs w:val="20"/>
        </w:rPr>
        <w:t xml:space="preserve"> CONTRATO SOCIAL ou documento análogo e sua última alteração, </w:t>
      </w:r>
      <w:r w:rsidR="004B10C1" w:rsidRPr="00A714DF">
        <w:rPr>
          <w:b/>
          <w:szCs w:val="20"/>
        </w:rPr>
        <w:t>que deverá constar os poderes à assunção de obrigaç</w:t>
      </w:r>
      <w:r w:rsidR="000A672A">
        <w:rPr>
          <w:b/>
          <w:szCs w:val="20"/>
        </w:rPr>
        <w:t>ões em nome da pessoa jurídica;</w:t>
      </w:r>
      <w:r w:rsidR="004B10C1" w:rsidRPr="00A714DF">
        <w:rPr>
          <w:b/>
          <w:szCs w:val="20"/>
        </w:rPr>
        <w:t xml:space="preserve">  </w:t>
      </w: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0018D0" w:rsidP="00A714DF">
      <w:pPr>
        <w:spacing w:line="276" w:lineRule="auto"/>
        <w:ind w:left="-5" w:right="44"/>
        <w:rPr>
          <w:szCs w:val="20"/>
        </w:rPr>
      </w:pPr>
      <w:r>
        <w:rPr>
          <w:b/>
          <w:szCs w:val="20"/>
        </w:rPr>
        <w:t>3.2.3</w:t>
      </w:r>
      <w:r w:rsidR="004B10C1" w:rsidRPr="00A714DF">
        <w:rPr>
          <w:b/>
          <w:szCs w:val="20"/>
        </w:rPr>
        <w:t xml:space="preserve"> </w:t>
      </w:r>
      <w:r w:rsidR="004B10C1" w:rsidRPr="00A714DF">
        <w:rPr>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left="-5" w:right="44"/>
        <w:rPr>
          <w:szCs w:val="20"/>
        </w:rPr>
      </w:pPr>
      <w:r>
        <w:rPr>
          <w:b/>
          <w:szCs w:val="20"/>
        </w:rPr>
        <w:t>3.3</w:t>
      </w:r>
      <w:r w:rsidR="00F952D4">
        <w:rPr>
          <w:b/>
          <w:szCs w:val="20"/>
        </w:rPr>
        <w:t xml:space="preserve"> </w:t>
      </w:r>
      <w:r w:rsidR="004B10C1" w:rsidRPr="00A714DF">
        <w:rPr>
          <w:szCs w:val="20"/>
        </w:rPr>
        <w:t xml:space="preserve">O licitante que não cumprir as exigências de representação não poderá formular ofertas verbais e nem interpor recursos, valendo, contudo, para todos os efeitos, os termos de sua proposta escrita.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after="4" w:line="276" w:lineRule="auto"/>
        <w:ind w:left="-5" w:right="43"/>
        <w:rPr>
          <w:szCs w:val="20"/>
        </w:rPr>
      </w:pPr>
      <w:r>
        <w:rPr>
          <w:b/>
          <w:szCs w:val="20"/>
        </w:rPr>
        <w:t>3</w:t>
      </w:r>
      <w:r w:rsidR="004B10C1" w:rsidRPr="00A714DF">
        <w:rPr>
          <w:b/>
          <w:szCs w:val="20"/>
        </w:rPr>
        <w:t>.4</w:t>
      </w:r>
      <w:r w:rsidR="004B10C1" w:rsidRPr="00A714DF">
        <w:rPr>
          <w:szCs w:val="20"/>
        </w:rPr>
        <w:t xml:space="preserve">. Os documentos necessários ao credenciamento de representante poderão ser apresentados em </w:t>
      </w:r>
      <w:r w:rsidR="004B10C1" w:rsidRPr="00A714DF">
        <w:rPr>
          <w:b/>
          <w:szCs w:val="20"/>
        </w:rPr>
        <w:t>original ou por qualquer processo de cópia autenticada por Cartório de Notas ou por servidor designado para tal.</w:t>
      </w:r>
      <w:r w:rsidR="004B10C1" w:rsidRPr="00A714DF">
        <w:rPr>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0A672A" w:rsidP="00A714DF">
      <w:pPr>
        <w:spacing w:after="4" w:line="276" w:lineRule="auto"/>
        <w:ind w:left="-5" w:right="43"/>
        <w:rPr>
          <w:szCs w:val="20"/>
        </w:rPr>
      </w:pPr>
      <w:r>
        <w:rPr>
          <w:b/>
          <w:szCs w:val="20"/>
        </w:rPr>
        <w:t>3</w:t>
      </w:r>
      <w:r w:rsidR="004B10C1" w:rsidRPr="00A714DF">
        <w:rPr>
          <w:b/>
          <w:szCs w:val="20"/>
        </w:rPr>
        <w:t xml:space="preserve">.5. </w:t>
      </w:r>
      <w:r w:rsidR="004B10C1" w:rsidRPr="008E503A">
        <w:rPr>
          <w:szCs w:val="20"/>
        </w:rPr>
        <w:t xml:space="preserve">Os documentos de credenciamento de </w:t>
      </w:r>
      <w:r w:rsidR="004111F7">
        <w:rPr>
          <w:color w:val="0D0D0D" w:themeColor="text1" w:themeTint="F2"/>
          <w:szCs w:val="20"/>
        </w:rPr>
        <w:t xml:space="preserve">representantes </w:t>
      </w:r>
      <w:r w:rsidR="004B10C1" w:rsidRPr="004111F7">
        <w:rPr>
          <w:b/>
          <w:color w:val="0D0D0D" w:themeColor="text1" w:themeTint="F2"/>
          <w:szCs w:val="20"/>
          <w:u w:val="single"/>
        </w:rPr>
        <w:t>Anexo II</w:t>
      </w:r>
      <w:r w:rsidR="004B10C1" w:rsidRPr="008E503A">
        <w:rPr>
          <w:color w:val="0D0D0D" w:themeColor="text1" w:themeTint="F2"/>
          <w:szCs w:val="20"/>
        </w:rPr>
        <w:t>, e a declaraç</w:t>
      </w:r>
      <w:r w:rsidR="004111F7">
        <w:rPr>
          <w:color w:val="0D0D0D" w:themeColor="text1" w:themeTint="F2"/>
          <w:szCs w:val="20"/>
        </w:rPr>
        <w:t xml:space="preserve">ão da situação de regularidade </w:t>
      </w:r>
      <w:r w:rsidR="004B10C1" w:rsidRPr="004111F7">
        <w:rPr>
          <w:b/>
          <w:color w:val="0D0D0D" w:themeColor="text1" w:themeTint="F2"/>
          <w:szCs w:val="20"/>
          <w:u w:val="single"/>
        </w:rPr>
        <w:t>Anexo IV</w:t>
      </w:r>
      <w:r w:rsidR="004B10C1" w:rsidRPr="008E503A">
        <w:rPr>
          <w:color w:val="0D0D0D" w:themeColor="text1" w:themeTint="F2"/>
          <w:szCs w:val="20"/>
        </w:rPr>
        <w:t xml:space="preserve">, devidamente assinada, deverão estar FORA dos </w:t>
      </w:r>
      <w:r w:rsidR="004B10C1" w:rsidRPr="008E503A">
        <w:rPr>
          <w:szCs w:val="20"/>
        </w:rPr>
        <w:t xml:space="preserve">envelopes de proposta ou de documentos, devendo ser entregue ao Pregoeiro na abertura da sessão e servirão como pré-requisito à sua participação no certame. </w:t>
      </w:r>
    </w:p>
    <w:p w:rsidR="00E95FCB" w:rsidRPr="008E503A" w:rsidRDefault="00E95FCB" w:rsidP="00A714DF">
      <w:pPr>
        <w:spacing w:after="4" w:line="276" w:lineRule="auto"/>
        <w:ind w:left="-5" w:right="43"/>
        <w:rPr>
          <w:szCs w:val="20"/>
        </w:rPr>
      </w:pPr>
    </w:p>
    <w:p w:rsidR="00EA019B" w:rsidRPr="00A714DF" w:rsidRDefault="00EA019B" w:rsidP="00A714DF">
      <w:pPr>
        <w:spacing w:after="4" w:line="276" w:lineRule="auto"/>
        <w:ind w:left="-5" w:right="43"/>
        <w:rPr>
          <w:szCs w:val="20"/>
        </w:rPr>
      </w:pPr>
    </w:p>
    <w:p w:rsidR="004B10C1" w:rsidRDefault="004B10C1" w:rsidP="00A714DF">
      <w:pPr>
        <w:pStyle w:val="Ttulo1"/>
        <w:spacing w:line="276" w:lineRule="auto"/>
        <w:ind w:left="206" w:right="43" w:hanging="221"/>
        <w:rPr>
          <w:szCs w:val="20"/>
        </w:rPr>
      </w:pPr>
      <w:r w:rsidRPr="00A714DF">
        <w:rPr>
          <w:szCs w:val="20"/>
        </w:rPr>
        <w:t xml:space="preserve">DOS ENVELOPES DE PROPOSTAS E DE DOCUMENTAÇÃO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left="-5" w:right="44"/>
        <w:rPr>
          <w:szCs w:val="20"/>
        </w:rPr>
      </w:pPr>
      <w:r>
        <w:rPr>
          <w:b/>
          <w:szCs w:val="20"/>
        </w:rPr>
        <w:t>4</w:t>
      </w:r>
      <w:r w:rsidR="004B10C1" w:rsidRPr="00A714DF">
        <w:rPr>
          <w:b/>
          <w:szCs w:val="20"/>
        </w:rPr>
        <w:t xml:space="preserve">.1. </w:t>
      </w:r>
      <w:r w:rsidR="004B10C1" w:rsidRPr="00A714DF">
        <w:rPr>
          <w:szCs w:val="20"/>
        </w:rPr>
        <w:t xml:space="preserve">A proposta de preço e os documentos de habilitação deverão ser entregues no CIS-COMCAM a partir desta publicação </w:t>
      </w:r>
      <w:r w:rsidR="004B10C1" w:rsidRPr="00A714DF">
        <w:rPr>
          <w:color w:val="000000" w:themeColor="text1"/>
          <w:szCs w:val="20"/>
        </w:rPr>
        <w:t xml:space="preserve">até </w:t>
      </w:r>
      <w:r w:rsidR="004B10C1" w:rsidRPr="00A714DF">
        <w:rPr>
          <w:color w:val="0D0D0D" w:themeColor="text1" w:themeTint="F2"/>
          <w:szCs w:val="20"/>
        </w:rPr>
        <w:t xml:space="preserve">às </w:t>
      </w:r>
      <w:r w:rsidR="00B310AB">
        <w:rPr>
          <w:b/>
          <w:color w:val="0D0D0D" w:themeColor="text1" w:themeTint="F2"/>
          <w:szCs w:val="20"/>
        </w:rPr>
        <w:t>9</w:t>
      </w:r>
      <w:r w:rsidR="001041EA" w:rsidRPr="00A714DF">
        <w:rPr>
          <w:b/>
          <w:color w:val="0D0D0D" w:themeColor="text1" w:themeTint="F2"/>
          <w:szCs w:val="20"/>
        </w:rPr>
        <w:t>hrs</w:t>
      </w:r>
      <w:r w:rsidR="0062714B" w:rsidRPr="00A714DF">
        <w:rPr>
          <w:b/>
          <w:color w:val="0D0D0D" w:themeColor="text1" w:themeTint="F2"/>
          <w:szCs w:val="20"/>
        </w:rPr>
        <w:t xml:space="preserve"> do dia </w:t>
      </w:r>
      <w:r w:rsidR="00B310AB">
        <w:rPr>
          <w:b/>
          <w:color w:val="0D0D0D" w:themeColor="text1" w:themeTint="F2"/>
          <w:szCs w:val="20"/>
        </w:rPr>
        <w:t>16</w:t>
      </w:r>
      <w:r w:rsidR="00FD40B2">
        <w:rPr>
          <w:b/>
          <w:color w:val="0D0D0D" w:themeColor="text1" w:themeTint="F2"/>
          <w:szCs w:val="20"/>
        </w:rPr>
        <w:t xml:space="preserve"> de junho </w:t>
      </w:r>
      <w:r>
        <w:rPr>
          <w:b/>
          <w:color w:val="0D0D0D" w:themeColor="text1" w:themeTint="F2"/>
          <w:szCs w:val="20"/>
        </w:rPr>
        <w:t>de 2016</w:t>
      </w:r>
      <w:r w:rsidR="004B10C1" w:rsidRPr="00A714DF">
        <w:rPr>
          <w:color w:val="000000" w:themeColor="text1"/>
          <w:szCs w:val="20"/>
        </w:rPr>
        <w:t xml:space="preserve"> em e</w:t>
      </w:r>
      <w:r w:rsidR="004B10C1" w:rsidRPr="00A714DF">
        <w:rPr>
          <w:szCs w:val="20"/>
        </w:rPr>
        <w:t xml:space="preserve">nvelopes distintos, opacos, fechados (com cola ou lacre) e com os seguintes dizeres: </w:t>
      </w:r>
    </w:p>
    <w:p w:rsidR="004B10C1" w:rsidRPr="00A714DF" w:rsidRDefault="004B10C1" w:rsidP="00A714DF">
      <w:pPr>
        <w:spacing w:after="0" w:line="276" w:lineRule="auto"/>
        <w:ind w:left="0" w:right="0" w:firstLine="0"/>
        <w:rPr>
          <w:szCs w:val="20"/>
        </w:rPr>
      </w:pPr>
      <w:r w:rsidRPr="00A714DF">
        <w:rPr>
          <w:b/>
          <w:szCs w:val="20"/>
        </w:rPr>
        <w:lastRenderedPageBreak/>
        <w:t xml:space="preserve"> </w:t>
      </w:r>
    </w:p>
    <w:p w:rsidR="004B10C1" w:rsidRPr="00A714DF" w:rsidRDefault="004B10C1" w:rsidP="00A714DF">
      <w:pPr>
        <w:pStyle w:val="Ttulo1"/>
        <w:numPr>
          <w:ilvl w:val="0"/>
          <w:numId w:val="0"/>
        </w:numPr>
        <w:spacing w:line="276" w:lineRule="auto"/>
        <w:ind w:left="-5" w:right="43"/>
        <w:rPr>
          <w:szCs w:val="20"/>
        </w:rPr>
      </w:pPr>
      <w:r w:rsidRPr="00A714DF">
        <w:rPr>
          <w:szCs w:val="20"/>
        </w:rPr>
        <w:t xml:space="preserve">ENVELOPE 01 - PROPOSTA DE PREÇOS CIS-COMCAM </w:t>
      </w:r>
    </w:p>
    <w:p w:rsidR="004B10C1" w:rsidRPr="00A714DF" w:rsidRDefault="004B10C1" w:rsidP="00A714DF">
      <w:pPr>
        <w:spacing w:after="4" w:line="276" w:lineRule="auto"/>
        <w:ind w:left="-5" w:right="6181"/>
        <w:rPr>
          <w:szCs w:val="20"/>
        </w:rPr>
      </w:pPr>
      <w:r w:rsidRPr="00A714DF">
        <w:rPr>
          <w:b/>
          <w:szCs w:val="20"/>
        </w:rPr>
        <w:t xml:space="preserve">PREGÃO </w:t>
      </w:r>
      <w:r w:rsidRPr="00A714DF">
        <w:rPr>
          <w:b/>
          <w:color w:val="0D0D0D" w:themeColor="text1" w:themeTint="F2"/>
          <w:szCs w:val="20"/>
        </w:rPr>
        <w:t xml:space="preserve">PRESENCIAL Nº </w:t>
      </w:r>
      <w:r w:rsidR="00444B3C">
        <w:rPr>
          <w:b/>
          <w:color w:val="0D0D0D" w:themeColor="text1" w:themeTint="F2"/>
          <w:szCs w:val="20"/>
        </w:rPr>
        <w:t>0</w:t>
      </w:r>
      <w:r w:rsidR="00AB505B">
        <w:rPr>
          <w:b/>
          <w:color w:val="0D0D0D" w:themeColor="text1" w:themeTint="F2"/>
          <w:szCs w:val="20"/>
        </w:rPr>
        <w:t>4</w:t>
      </w:r>
      <w:r w:rsidR="00D9738C" w:rsidRPr="00A714DF">
        <w:rPr>
          <w:b/>
          <w:color w:val="0D0D0D" w:themeColor="text1" w:themeTint="F2"/>
          <w:szCs w:val="20"/>
        </w:rPr>
        <w:t>/2016</w:t>
      </w:r>
      <w:r w:rsidRPr="00A714DF">
        <w:rPr>
          <w:color w:val="0D0D0D" w:themeColor="text1" w:themeTint="F2"/>
          <w:szCs w:val="20"/>
        </w:rPr>
        <w:t xml:space="preserve">  </w:t>
      </w:r>
    </w:p>
    <w:p w:rsidR="004B10C1" w:rsidRPr="00A714DF" w:rsidRDefault="004B10C1" w:rsidP="00A714DF">
      <w:pPr>
        <w:spacing w:after="4" w:line="276" w:lineRule="auto"/>
        <w:ind w:left="-5" w:right="6181"/>
        <w:rPr>
          <w:szCs w:val="20"/>
        </w:rPr>
      </w:pPr>
      <w:r w:rsidRPr="00A714DF">
        <w:rPr>
          <w:b/>
          <w:szCs w:val="20"/>
        </w:rPr>
        <w:t xml:space="preserve">RAZÃO SOCIAL DA PROPONENTE: </w:t>
      </w:r>
    </w:p>
    <w:p w:rsidR="004B10C1" w:rsidRPr="00A714DF" w:rsidRDefault="004B10C1" w:rsidP="00A714DF">
      <w:pPr>
        <w:spacing w:after="4" w:line="276" w:lineRule="auto"/>
        <w:ind w:left="-5" w:right="43"/>
        <w:rPr>
          <w:szCs w:val="20"/>
        </w:rPr>
      </w:pPr>
      <w:r w:rsidRPr="00A714DF">
        <w:rPr>
          <w:b/>
          <w:szCs w:val="20"/>
        </w:rPr>
        <w:t xml:space="preserve">CNPJ: </w:t>
      </w:r>
    </w:p>
    <w:p w:rsidR="004B10C1" w:rsidRPr="00A714DF" w:rsidRDefault="004B10C1" w:rsidP="00A714DF">
      <w:pPr>
        <w:spacing w:after="4" w:line="276" w:lineRule="auto"/>
        <w:ind w:left="-5" w:right="43"/>
        <w:rPr>
          <w:szCs w:val="20"/>
        </w:rPr>
      </w:pPr>
      <w:r w:rsidRPr="00A714DF">
        <w:rPr>
          <w:b/>
          <w:szCs w:val="20"/>
        </w:rPr>
        <w:t xml:space="preserve">ABERTURA:  </w:t>
      </w:r>
    </w:p>
    <w:p w:rsidR="004B10C1" w:rsidRPr="00A714DF" w:rsidRDefault="004B10C1" w:rsidP="00A714DF">
      <w:pPr>
        <w:spacing w:after="0" w:line="276" w:lineRule="auto"/>
        <w:ind w:left="0" w:right="2" w:firstLine="0"/>
        <w:rPr>
          <w:szCs w:val="20"/>
        </w:rPr>
      </w:pPr>
      <w:r w:rsidRPr="00A714DF">
        <w:rPr>
          <w:b/>
          <w:szCs w:val="20"/>
        </w:rPr>
        <w:t xml:space="preserve"> </w:t>
      </w:r>
    </w:p>
    <w:p w:rsidR="004B10C1" w:rsidRPr="00A714DF" w:rsidRDefault="004B10C1" w:rsidP="00A714DF">
      <w:pPr>
        <w:pStyle w:val="Ttulo1"/>
        <w:numPr>
          <w:ilvl w:val="0"/>
          <w:numId w:val="0"/>
        </w:numPr>
        <w:spacing w:line="276" w:lineRule="auto"/>
        <w:ind w:left="-5" w:right="43"/>
        <w:rPr>
          <w:szCs w:val="20"/>
        </w:rPr>
      </w:pPr>
      <w:r w:rsidRPr="00A714DF">
        <w:rPr>
          <w:szCs w:val="20"/>
        </w:rPr>
        <w:t xml:space="preserve">ENVELOPE 02 – DOCUMENTOS DE HABILITAÇÃO CIS-COMCAM </w:t>
      </w:r>
    </w:p>
    <w:p w:rsidR="004B10C1" w:rsidRPr="00A714DF" w:rsidRDefault="004B10C1" w:rsidP="00A714DF">
      <w:pPr>
        <w:spacing w:after="4" w:line="276" w:lineRule="auto"/>
        <w:ind w:left="-5" w:right="6181"/>
        <w:rPr>
          <w:szCs w:val="20"/>
        </w:rPr>
      </w:pPr>
      <w:r w:rsidRPr="00A714DF">
        <w:rPr>
          <w:b/>
          <w:szCs w:val="20"/>
        </w:rPr>
        <w:t xml:space="preserve">PREGÃO PRESENCIAL </w:t>
      </w:r>
      <w:r w:rsidRPr="00A714DF">
        <w:rPr>
          <w:b/>
          <w:color w:val="0D0D0D" w:themeColor="text1" w:themeTint="F2"/>
          <w:szCs w:val="20"/>
        </w:rPr>
        <w:t xml:space="preserve">Nº </w:t>
      </w:r>
      <w:r w:rsidR="00444B3C">
        <w:rPr>
          <w:b/>
          <w:color w:val="0D0D0D" w:themeColor="text1" w:themeTint="F2"/>
          <w:szCs w:val="20"/>
        </w:rPr>
        <w:t>0</w:t>
      </w:r>
      <w:r w:rsidR="00AB505B">
        <w:rPr>
          <w:b/>
          <w:color w:val="0D0D0D" w:themeColor="text1" w:themeTint="F2"/>
          <w:szCs w:val="20"/>
        </w:rPr>
        <w:t>4</w:t>
      </w:r>
      <w:r w:rsidR="00D9738C" w:rsidRPr="00A714DF">
        <w:rPr>
          <w:b/>
          <w:color w:val="0D0D0D" w:themeColor="text1" w:themeTint="F2"/>
          <w:szCs w:val="20"/>
        </w:rPr>
        <w:t>/2016</w:t>
      </w:r>
      <w:r w:rsidRPr="00A714DF">
        <w:rPr>
          <w:color w:val="0D0D0D" w:themeColor="text1" w:themeTint="F2"/>
          <w:szCs w:val="20"/>
        </w:rPr>
        <w:t xml:space="preserve">  </w:t>
      </w:r>
    </w:p>
    <w:p w:rsidR="004B10C1" w:rsidRPr="00A714DF" w:rsidRDefault="004B10C1" w:rsidP="00A714DF">
      <w:pPr>
        <w:spacing w:after="4" w:line="276" w:lineRule="auto"/>
        <w:ind w:left="-5" w:right="6181"/>
        <w:rPr>
          <w:szCs w:val="20"/>
        </w:rPr>
      </w:pPr>
      <w:r w:rsidRPr="00A714DF">
        <w:rPr>
          <w:b/>
          <w:szCs w:val="20"/>
        </w:rPr>
        <w:t xml:space="preserve">RAZÃO SOCIAL DA PROPONENTE: </w:t>
      </w:r>
    </w:p>
    <w:p w:rsidR="004B10C1" w:rsidRPr="00A714DF" w:rsidRDefault="004B10C1" w:rsidP="00A714DF">
      <w:pPr>
        <w:spacing w:after="4" w:line="276" w:lineRule="auto"/>
        <w:ind w:left="-5" w:right="43"/>
        <w:rPr>
          <w:szCs w:val="20"/>
        </w:rPr>
      </w:pPr>
      <w:r w:rsidRPr="00A714DF">
        <w:rPr>
          <w:b/>
          <w:szCs w:val="20"/>
        </w:rPr>
        <w:t xml:space="preserve">CNPJ: </w:t>
      </w:r>
    </w:p>
    <w:p w:rsidR="004B10C1" w:rsidRDefault="004B10C1" w:rsidP="00A714DF">
      <w:pPr>
        <w:spacing w:after="4" w:line="276" w:lineRule="auto"/>
        <w:ind w:left="-5" w:right="43"/>
        <w:rPr>
          <w:b/>
          <w:szCs w:val="20"/>
        </w:rPr>
      </w:pPr>
      <w:r w:rsidRPr="00A714DF">
        <w:rPr>
          <w:b/>
          <w:szCs w:val="20"/>
        </w:rPr>
        <w:t xml:space="preserve">ABERTURA: </w:t>
      </w:r>
    </w:p>
    <w:p w:rsidR="004B10C1" w:rsidRPr="00A714DF" w:rsidRDefault="004B10C1" w:rsidP="00A714DF">
      <w:pPr>
        <w:spacing w:after="0" w:line="276" w:lineRule="auto"/>
        <w:ind w:left="0" w:right="0" w:firstLine="0"/>
        <w:rPr>
          <w:szCs w:val="20"/>
        </w:rPr>
      </w:pPr>
    </w:p>
    <w:p w:rsidR="004B10C1" w:rsidRDefault="000A672A" w:rsidP="00A714DF">
      <w:pPr>
        <w:spacing w:line="276" w:lineRule="auto"/>
        <w:ind w:left="-5" w:right="44"/>
        <w:rPr>
          <w:szCs w:val="20"/>
        </w:rPr>
      </w:pPr>
      <w:r>
        <w:rPr>
          <w:b/>
          <w:szCs w:val="20"/>
        </w:rPr>
        <w:t>4</w:t>
      </w:r>
      <w:r w:rsidR="0083308B">
        <w:rPr>
          <w:b/>
          <w:szCs w:val="20"/>
        </w:rPr>
        <w:t>.2</w:t>
      </w:r>
      <w:r w:rsidR="004B10C1" w:rsidRPr="00A714DF">
        <w:rPr>
          <w:b/>
          <w:szCs w:val="20"/>
        </w:rPr>
        <w:t xml:space="preserve">. </w:t>
      </w:r>
      <w:r w:rsidR="004B10C1" w:rsidRPr="00A714DF">
        <w:rPr>
          <w:szCs w:val="20"/>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4B10C1" w:rsidRDefault="004B10C1" w:rsidP="00A714DF">
      <w:pPr>
        <w:spacing w:after="0" w:line="276" w:lineRule="auto"/>
        <w:ind w:left="0" w:right="0" w:firstLine="0"/>
        <w:rPr>
          <w:b/>
          <w:szCs w:val="20"/>
        </w:rPr>
      </w:pPr>
    </w:p>
    <w:p w:rsidR="00B24B3E" w:rsidRPr="00A714DF" w:rsidRDefault="00B24B3E" w:rsidP="00A714DF">
      <w:pPr>
        <w:spacing w:after="0" w:line="276" w:lineRule="auto"/>
        <w:ind w:left="0" w:right="0" w:firstLine="0"/>
        <w:rPr>
          <w:szCs w:val="20"/>
        </w:rPr>
      </w:pPr>
    </w:p>
    <w:p w:rsidR="004B10C1" w:rsidRDefault="004B10C1" w:rsidP="000A672A">
      <w:pPr>
        <w:pStyle w:val="Ttulo1"/>
        <w:tabs>
          <w:tab w:val="left" w:pos="284"/>
        </w:tabs>
      </w:pPr>
      <w:r w:rsidRPr="00A714DF">
        <w:t xml:space="preserve">DA PROPOSTA DE PREÇOS (ENVELOPE 01)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left="-5" w:right="44"/>
        <w:rPr>
          <w:szCs w:val="20"/>
        </w:rPr>
      </w:pPr>
      <w:r>
        <w:rPr>
          <w:b/>
          <w:szCs w:val="20"/>
        </w:rPr>
        <w:t>5</w:t>
      </w:r>
      <w:r w:rsidR="004B10C1" w:rsidRPr="00A714DF">
        <w:rPr>
          <w:b/>
          <w:szCs w:val="20"/>
        </w:rPr>
        <w:t>.1.</w:t>
      </w:r>
      <w:r w:rsidR="004B10C1" w:rsidRPr="00A714DF">
        <w:rPr>
          <w:szCs w:val="20"/>
        </w:rPr>
        <w:t xml:space="preserve"> A proposta deverá ser redigida em língua portuguesa, datilografada ou impressa em papel timbrado da empresa, em única via, sem emendas, rasuras ou entrelinhas</w:t>
      </w:r>
      <w:r w:rsidR="000018D0">
        <w:rPr>
          <w:szCs w:val="20"/>
        </w:rPr>
        <w:t>, considerando-se nos valores propostos as despesas com transporte, mão-de-obra, tributos, contribuições e outros encargos que por ventura possa vir a incidir sobre os valores finais</w:t>
      </w:r>
      <w:r w:rsidR="004B10C1" w:rsidRPr="00A714DF">
        <w:rPr>
          <w:szCs w:val="20"/>
        </w:rPr>
        <w:t xml:space="preserve">. Suas folhas devem ser rubricadas e a última datada e assinada por pessoa com poderes para assumir obrigações em nome da licitante e dela deverão constar: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3C08EF">
      <w:pPr>
        <w:pStyle w:val="Ttulo1"/>
        <w:numPr>
          <w:ilvl w:val="0"/>
          <w:numId w:val="9"/>
        </w:numPr>
        <w:tabs>
          <w:tab w:val="left" w:pos="284"/>
        </w:tabs>
        <w:spacing w:line="276" w:lineRule="auto"/>
        <w:ind w:left="0" w:right="43" w:firstLine="0"/>
        <w:rPr>
          <w:szCs w:val="20"/>
        </w:rPr>
      </w:pPr>
      <w:r w:rsidRPr="00A714DF">
        <w:rPr>
          <w:b w:val="0"/>
          <w:szCs w:val="20"/>
        </w:rPr>
        <w:t xml:space="preserve">O seguinte título: </w:t>
      </w:r>
      <w:r w:rsidRPr="00A714DF">
        <w:rPr>
          <w:szCs w:val="20"/>
        </w:rPr>
        <w:t>PROPOSTA DE PREÇO</w:t>
      </w:r>
      <w:r w:rsidR="00D9738C" w:rsidRPr="00A714DF">
        <w:rPr>
          <w:szCs w:val="20"/>
        </w:rPr>
        <w:t xml:space="preserve">S PARA O PREGÃO </w:t>
      </w:r>
      <w:r w:rsidR="00D9738C" w:rsidRPr="00A714DF">
        <w:rPr>
          <w:color w:val="0D0D0D" w:themeColor="text1" w:themeTint="F2"/>
          <w:szCs w:val="20"/>
        </w:rPr>
        <w:t xml:space="preserve">PRESENCIAL </w:t>
      </w:r>
      <w:r w:rsidR="00444B3C">
        <w:rPr>
          <w:color w:val="0D0D0D" w:themeColor="text1" w:themeTint="F2"/>
          <w:szCs w:val="20"/>
        </w:rPr>
        <w:t>N° 0</w:t>
      </w:r>
      <w:r w:rsidR="00AB505B">
        <w:rPr>
          <w:color w:val="0D0D0D" w:themeColor="text1" w:themeTint="F2"/>
          <w:szCs w:val="20"/>
        </w:rPr>
        <w:t>4</w:t>
      </w:r>
      <w:r w:rsidR="00D9738C" w:rsidRPr="00A714DF">
        <w:rPr>
          <w:color w:val="0D0D0D" w:themeColor="text1" w:themeTint="F2"/>
          <w:szCs w:val="20"/>
        </w:rPr>
        <w:t>/2016</w:t>
      </w:r>
      <w:r w:rsidR="00A714DF">
        <w:rPr>
          <w:color w:val="0D0D0D" w:themeColor="text1" w:themeTint="F2"/>
          <w:szCs w:val="20"/>
        </w:rPr>
        <w:t>;</w:t>
      </w:r>
      <w:r w:rsidRPr="00A714DF">
        <w:rPr>
          <w:color w:val="0D0D0D" w:themeColor="text1" w:themeTint="F2"/>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FD40B2">
      <w:pPr>
        <w:numPr>
          <w:ilvl w:val="0"/>
          <w:numId w:val="1"/>
        </w:numPr>
        <w:tabs>
          <w:tab w:val="left" w:pos="284"/>
        </w:tabs>
        <w:spacing w:line="276" w:lineRule="auto"/>
        <w:ind w:left="0" w:right="44" w:firstLine="0"/>
        <w:rPr>
          <w:szCs w:val="20"/>
        </w:rPr>
      </w:pPr>
      <w:r w:rsidRPr="00A714DF">
        <w:rPr>
          <w:szCs w:val="20"/>
        </w:rPr>
        <w:t xml:space="preserve"> Razão social da licitante, endereço, telefone, em papel timbrado da licitante, identificada com o número do CNPJ e da Inscrição Estadual, número da conta bancária, agência e nome do banco;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numPr>
          <w:ilvl w:val="0"/>
          <w:numId w:val="1"/>
        </w:numPr>
        <w:spacing w:line="276" w:lineRule="auto"/>
        <w:ind w:right="44" w:hanging="262"/>
        <w:rPr>
          <w:szCs w:val="20"/>
        </w:rPr>
      </w:pPr>
      <w:r w:rsidRPr="00A714DF">
        <w:rPr>
          <w:szCs w:val="20"/>
        </w:rPr>
        <w:t xml:space="preserve"> A Cotação deverá apresentar os preços global e mensal dos serviços a serem executados, expressos em </w:t>
      </w:r>
    </w:p>
    <w:p w:rsidR="00FD40B2" w:rsidRDefault="004B10C1" w:rsidP="000E5508">
      <w:pPr>
        <w:spacing w:line="276" w:lineRule="auto"/>
        <w:ind w:left="-5" w:right="44"/>
        <w:rPr>
          <w:szCs w:val="20"/>
        </w:rPr>
      </w:pPr>
      <w:r w:rsidRPr="00A714DF">
        <w:rPr>
          <w:szCs w:val="20"/>
        </w:rPr>
        <w:t>moeda nacional, em algarismos e por extenso (prevalecendo esta forma em caso de discordância);</w:t>
      </w:r>
    </w:p>
    <w:p w:rsidR="004B10C1" w:rsidRPr="00A714DF" w:rsidRDefault="004B10C1" w:rsidP="000E5508">
      <w:pPr>
        <w:spacing w:line="276" w:lineRule="auto"/>
        <w:ind w:left="-5" w:right="44"/>
        <w:rPr>
          <w:szCs w:val="20"/>
        </w:rPr>
      </w:pPr>
      <w:r w:rsidRPr="00A714DF">
        <w:rPr>
          <w:szCs w:val="20"/>
        </w:rPr>
        <w:t xml:space="preserve">  </w:t>
      </w:r>
    </w:p>
    <w:p w:rsidR="004B10C1" w:rsidRPr="00A714DF" w:rsidRDefault="004B10C1" w:rsidP="00FD40B2">
      <w:pPr>
        <w:numPr>
          <w:ilvl w:val="0"/>
          <w:numId w:val="1"/>
        </w:numPr>
        <w:tabs>
          <w:tab w:val="left" w:pos="284"/>
        </w:tabs>
        <w:spacing w:line="276" w:lineRule="auto"/>
        <w:ind w:left="0" w:right="44" w:firstLine="0"/>
        <w:rPr>
          <w:szCs w:val="20"/>
        </w:rPr>
      </w:pPr>
      <w:r w:rsidRPr="00A714DF">
        <w:rPr>
          <w:szCs w:val="20"/>
        </w:rPr>
        <w:t xml:space="preserve"> Para a cotação dos valores para a proposta, o preço deverá limitar-</w:t>
      </w:r>
      <w:r w:rsidR="00B310AB">
        <w:rPr>
          <w:color w:val="000000" w:themeColor="text1"/>
          <w:szCs w:val="20"/>
        </w:rPr>
        <w:t>se à segunda</w:t>
      </w:r>
      <w:r w:rsidRPr="00A714DF">
        <w:rPr>
          <w:color w:val="000000" w:themeColor="text1"/>
          <w:szCs w:val="20"/>
        </w:rPr>
        <w:t xml:space="preserve"> casa</w:t>
      </w:r>
      <w:r w:rsidR="00B310AB">
        <w:rPr>
          <w:color w:val="000000" w:themeColor="text1"/>
          <w:szCs w:val="20"/>
        </w:rPr>
        <w:t xml:space="preserve"> decimal (sem dizimas)</w:t>
      </w:r>
      <w:r w:rsidRPr="00A714DF">
        <w:rPr>
          <w:color w:val="000000" w:themeColor="text1"/>
          <w:szCs w:val="20"/>
        </w:rPr>
        <w:t>;</w:t>
      </w:r>
      <w:r w:rsidRPr="00A714DF">
        <w:rPr>
          <w:b/>
          <w:color w:val="000000" w:themeColor="text1"/>
          <w:szCs w:val="20"/>
        </w:rPr>
        <w:t xml:space="preserve"> </w:t>
      </w:r>
    </w:p>
    <w:p w:rsidR="004B10C1" w:rsidRPr="00A714DF" w:rsidRDefault="004B10C1" w:rsidP="00A714DF">
      <w:pPr>
        <w:spacing w:line="276" w:lineRule="auto"/>
        <w:ind w:left="262" w:right="44" w:firstLine="0"/>
        <w:rPr>
          <w:szCs w:val="20"/>
        </w:rPr>
      </w:pPr>
    </w:p>
    <w:p w:rsidR="004B10C1" w:rsidRPr="00A714DF" w:rsidRDefault="004B10C1" w:rsidP="00FD40B2">
      <w:pPr>
        <w:numPr>
          <w:ilvl w:val="0"/>
          <w:numId w:val="1"/>
        </w:numPr>
        <w:tabs>
          <w:tab w:val="left" w:pos="284"/>
        </w:tabs>
        <w:spacing w:line="276" w:lineRule="auto"/>
        <w:ind w:left="0" w:right="44" w:firstLine="0"/>
        <w:rPr>
          <w:szCs w:val="20"/>
        </w:rPr>
      </w:pPr>
      <w:r w:rsidRPr="00A714DF">
        <w:rPr>
          <w:szCs w:val="20"/>
        </w:rPr>
        <w:t xml:space="preserve"> A apresentação da proposta implicará plena aceitação por parte da licitante, das condições estabelecidas neste Edital;</w:t>
      </w:r>
    </w:p>
    <w:p w:rsidR="004B10C1" w:rsidRPr="00A714DF" w:rsidRDefault="004B10C1" w:rsidP="00A714DF">
      <w:pPr>
        <w:spacing w:after="0" w:line="276" w:lineRule="auto"/>
        <w:ind w:left="0" w:right="0" w:firstLine="0"/>
        <w:rPr>
          <w:szCs w:val="20"/>
        </w:rPr>
      </w:pPr>
    </w:p>
    <w:p w:rsidR="004B10C1" w:rsidRPr="00A714DF" w:rsidRDefault="004B10C1" w:rsidP="00C036A7">
      <w:pPr>
        <w:numPr>
          <w:ilvl w:val="0"/>
          <w:numId w:val="1"/>
        </w:numPr>
        <w:tabs>
          <w:tab w:val="left" w:pos="284"/>
        </w:tabs>
        <w:spacing w:line="276" w:lineRule="auto"/>
        <w:ind w:left="0" w:right="44" w:firstLine="0"/>
        <w:rPr>
          <w:szCs w:val="20"/>
        </w:rPr>
      </w:pPr>
      <w:r w:rsidRPr="00A714DF">
        <w:rPr>
          <w:szCs w:val="20"/>
        </w:rPr>
        <w:t xml:space="preserve"> 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right="44"/>
        <w:rPr>
          <w:szCs w:val="20"/>
        </w:rPr>
      </w:pPr>
      <w:r>
        <w:rPr>
          <w:b/>
          <w:szCs w:val="20"/>
        </w:rPr>
        <w:t>5</w:t>
      </w:r>
      <w:r w:rsidR="004B10C1" w:rsidRPr="00A714DF">
        <w:rPr>
          <w:b/>
          <w:szCs w:val="20"/>
        </w:rPr>
        <w:t>.2</w:t>
      </w:r>
      <w:r w:rsidR="004B10C1" w:rsidRPr="00A714DF">
        <w:rPr>
          <w:szCs w:val="20"/>
        </w:rPr>
        <w:t xml:space="preserve">. Não serão aceitas propostas: alternativas, submetidas a termo, condição ou encargos ou com preços indeterminados; </w:t>
      </w:r>
    </w:p>
    <w:p w:rsidR="004B10C1" w:rsidRPr="00A714DF" w:rsidRDefault="004B10C1" w:rsidP="00A714DF">
      <w:pPr>
        <w:spacing w:after="0" w:line="276" w:lineRule="auto"/>
        <w:ind w:left="0" w:right="0" w:firstLine="0"/>
        <w:rPr>
          <w:szCs w:val="20"/>
        </w:rPr>
      </w:pPr>
      <w:r w:rsidRPr="00A714DF">
        <w:rPr>
          <w:szCs w:val="20"/>
        </w:rPr>
        <w:t xml:space="preserve"> </w:t>
      </w:r>
    </w:p>
    <w:p w:rsidR="00BD7B72" w:rsidRDefault="000A672A" w:rsidP="00BD7B72">
      <w:pPr>
        <w:spacing w:line="276" w:lineRule="auto"/>
        <w:ind w:right="44"/>
        <w:rPr>
          <w:szCs w:val="20"/>
        </w:rPr>
      </w:pPr>
      <w:r>
        <w:rPr>
          <w:b/>
          <w:szCs w:val="20"/>
        </w:rPr>
        <w:lastRenderedPageBreak/>
        <w:t>5</w:t>
      </w:r>
      <w:r w:rsidR="004B10C1" w:rsidRPr="00A714DF">
        <w:rPr>
          <w:b/>
          <w:szCs w:val="20"/>
        </w:rPr>
        <w:t>.3.</w:t>
      </w:r>
      <w:r w:rsidR="004B10C1" w:rsidRPr="00A714DF">
        <w:rPr>
          <w:szCs w:val="20"/>
        </w:rPr>
        <w:t xml:space="preserve"> O prazo de validade das propostas será </w:t>
      </w:r>
      <w:r w:rsidR="004B10C1" w:rsidRPr="00A714DF">
        <w:rPr>
          <w:color w:val="0D0D0D" w:themeColor="text1" w:themeTint="F2"/>
          <w:szCs w:val="20"/>
        </w:rPr>
        <w:t xml:space="preserve">de 60 (sessenta) dias </w:t>
      </w:r>
      <w:r w:rsidR="004B10C1" w:rsidRPr="00A714DF">
        <w:rPr>
          <w:szCs w:val="20"/>
        </w:rPr>
        <w:t xml:space="preserve">contados da data prevista para entrega dos envelopes; </w:t>
      </w:r>
    </w:p>
    <w:p w:rsidR="00444B3C" w:rsidRPr="00A714DF" w:rsidRDefault="00444B3C" w:rsidP="00BD7B72">
      <w:pPr>
        <w:spacing w:line="276" w:lineRule="auto"/>
        <w:ind w:right="44"/>
        <w:rPr>
          <w:szCs w:val="20"/>
        </w:rPr>
      </w:pPr>
    </w:p>
    <w:p w:rsidR="004B10C1" w:rsidRPr="000A672A" w:rsidRDefault="000A672A" w:rsidP="000A672A">
      <w:pPr>
        <w:tabs>
          <w:tab w:val="left" w:pos="284"/>
        </w:tabs>
        <w:spacing w:line="276" w:lineRule="auto"/>
        <w:ind w:left="0" w:right="44" w:firstLine="0"/>
        <w:rPr>
          <w:szCs w:val="20"/>
        </w:rPr>
      </w:pPr>
      <w:r w:rsidRPr="000A672A">
        <w:rPr>
          <w:b/>
          <w:szCs w:val="20"/>
        </w:rPr>
        <w:t>5.4</w:t>
      </w:r>
      <w:r>
        <w:rPr>
          <w:szCs w:val="20"/>
        </w:rPr>
        <w:t xml:space="preserve"> </w:t>
      </w:r>
      <w:r w:rsidR="004B10C1" w:rsidRPr="000A672A">
        <w:rPr>
          <w:szCs w:val="20"/>
        </w:rPr>
        <w:t xml:space="preserve">Em nenhuma hipótese poderá ser alterado o conteúdo da proposta escrita, salvo as alterações dos preços decorrentes da etapa de lances ou a correção de meros erros formais;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0A672A" w:rsidRDefault="000A672A" w:rsidP="000A672A">
      <w:pPr>
        <w:tabs>
          <w:tab w:val="left" w:pos="284"/>
        </w:tabs>
        <w:spacing w:line="276" w:lineRule="auto"/>
        <w:ind w:left="0" w:right="44" w:firstLine="0"/>
        <w:rPr>
          <w:szCs w:val="20"/>
        </w:rPr>
      </w:pPr>
      <w:r w:rsidRPr="000A672A">
        <w:rPr>
          <w:b/>
          <w:szCs w:val="20"/>
        </w:rPr>
        <w:t>5.5</w:t>
      </w:r>
      <w:r>
        <w:rPr>
          <w:szCs w:val="20"/>
        </w:rPr>
        <w:t xml:space="preserve"> </w:t>
      </w:r>
      <w:r w:rsidR="00695E66">
        <w:rPr>
          <w:szCs w:val="20"/>
        </w:rPr>
        <w:t xml:space="preserve">  </w:t>
      </w:r>
      <w:r w:rsidR="004B10C1" w:rsidRPr="000A672A">
        <w:rPr>
          <w:szCs w:val="20"/>
        </w:rPr>
        <w:t xml:space="preserve">Poderão ser corrigidos pelo Pregoeiro erros meramente aritméticos;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left="0" w:right="44" w:firstLine="0"/>
        <w:rPr>
          <w:szCs w:val="20"/>
        </w:rPr>
      </w:pPr>
      <w:r>
        <w:rPr>
          <w:b/>
          <w:szCs w:val="20"/>
        </w:rPr>
        <w:t>5</w:t>
      </w:r>
      <w:r w:rsidR="004B10C1" w:rsidRPr="00A714DF">
        <w:rPr>
          <w:b/>
          <w:szCs w:val="20"/>
        </w:rPr>
        <w:t>.6.</w:t>
      </w:r>
      <w:r w:rsidR="004B10C1" w:rsidRPr="00A714DF">
        <w:rPr>
          <w:szCs w:val="20"/>
        </w:rPr>
        <w:t xml:space="preserve"> A falta de rubrica, data e/ou assinatura na proposta somente poderá ser suprida por representante da proponente com poderes para tal fim, que esteja presente na reunião de abertura dos envelopes; </w:t>
      </w:r>
    </w:p>
    <w:p w:rsidR="004B10C1" w:rsidRPr="00A714DF" w:rsidRDefault="004B10C1" w:rsidP="00A714DF">
      <w:pPr>
        <w:spacing w:after="0" w:line="276" w:lineRule="auto"/>
        <w:ind w:left="0" w:right="0" w:firstLine="0"/>
        <w:rPr>
          <w:szCs w:val="20"/>
        </w:rPr>
      </w:pPr>
      <w:r w:rsidRPr="00A714DF">
        <w:rPr>
          <w:szCs w:val="20"/>
        </w:rPr>
        <w:t xml:space="preserve"> </w:t>
      </w:r>
    </w:p>
    <w:p w:rsidR="00845D02" w:rsidRDefault="000A672A" w:rsidP="00A714DF">
      <w:pPr>
        <w:pStyle w:val="Ttulo1"/>
        <w:numPr>
          <w:ilvl w:val="0"/>
          <w:numId w:val="0"/>
        </w:numPr>
        <w:spacing w:line="276" w:lineRule="auto"/>
        <w:ind w:left="10" w:hanging="10"/>
        <w:rPr>
          <w:b w:val="0"/>
          <w:szCs w:val="20"/>
        </w:rPr>
      </w:pPr>
      <w:r>
        <w:rPr>
          <w:szCs w:val="20"/>
        </w:rPr>
        <w:t>5</w:t>
      </w:r>
      <w:r w:rsidR="004B10C1" w:rsidRPr="00A714DF">
        <w:rPr>
          <w:szCs w:val="20"/>
        </w:rPr>
        <w:t>.7.</w:t>
      </w:r>
      <w:r w:rsidR="004B10C1" w:rsidRPr="00A714DF">
        <w:rPr>
          <w:b w:val="0"/>
          <w:szCs w:val="20"/>
        </w:rPr>
        <w:t xml:space="preserve"> Se da proposta constar condições de execução mais vantajosas que as exigidas neste edital, elas não serão consideradas para efeito de escalonamento das ofertas, mas vincularão o pr</w:t>
      </w:r>
      <w:r w:rsidR="00FD40B2">
        <w:rPr>
          <w:b w:val="0"/>
          <w:szCs w:val="20"/>
        </w:rPr>
        <w:t>oponente na execução contratual.</w:t>
      </w:r>
    </w:p>
    <w:p w:rsidR="00845D02" w:rsidRDefault="00845D02" w:rsidP="00845D02">
      <w:pPr>
        <w:pStyle w:val="Ttulo1"/>
        <w:numPr>
          <w:ilvl w:val="0"/>
          <w:numId w:val="0"/>
        </w:numPr>
        <w:spacing w:line="276" w:lineRule="auto"/>
        <w:rPr>
          <w:b w:val="0"/>
          <w:szCs w:val="20"/>
        </w:rPr>
      </w:pPr>
    </w:p>
    <w:p w:rsidR="004B10C1" w:rsidRDefault="00845D02" w:rsidP="00965198">
      <w:pPr>
        <w:pStyle w:val="Ttulo1"/>
        <w:numPr>
          <w:ilvl w:val="0"/>
          <w:numId w:val="0"/>
        </w:numPr>
        <w:tabs>
          <w:tab w:val="left" w:pos="142"/>
          <w:tab w:val="left" w:pos="284"/>
        </w:tabs>
        <w:spacing w:line="276" w:lineRule="auto"/>
        <w:rPr>
          <w:b w:val="0"/>
          <w:szCs w:val="20"/>
        </w:rPr>
      </w:pPr>
      <w:r w:rsidRPr="00845D02">
        <w:rPr>
          <w:szCs w:val="20"/>
        </w:rPr>
        <w:t>5.8</w:t>
      </w:r>
      <w:r w:rsidR="00695E66">
        <w:rPr>
          <w:b w:val="0"/>
          <w:szCs w:val="20"/>
        </w:rPr>
        <w:t xml:space="preserve">   Demais considerações em </w:t>
      </w:r>
      <w:r>
        <w:rPr>
          <w:b w:val="0"/>
          <w:szCs w:val="20"/>
        </w:rPr>
        <w:t xml:space="preserve">acordo com o Termo de Referência, </w:t>
      </w:r>
      <w:r w:rsidRPr="00845D02">
        <w:rPr>
          <w:szCs w:val="20"/>
        </w:rPr>
        <w:t>ANEXO I</w:t>
      </w:r>
      <w:r>
        <w:rPr>
          <w:b w:val="0"/>
          <w:szCs w:val="20"/>
        </w:rPr>
        <w:t xml:space="preserve"> deste Edital.</w:t>
      </w:r>
      <w:r w:rsidR="004B10C1" w:rsidRPr="00A714DF">
        <w:rPr>
          <w:b w:val="0"/>
          <w:szCs w:val="20"/>
        </w:rPr>
        <w:t xml:space="preserve">  </w:t>
      </w:r>
    </w:p>
    <w:p w:rsidR="004B10C1" w:rsidRDefault="004B10C1" w:rsidP="00A714DF">
      <w:pPr>
        <w:spacing w:after="0" w:line="276" w:lineRule="auto"/>
        <w:ind w:left="0" w:right="0" w:firstLine="0"/>
        <w:rPr>
          <w:szCs w:val="20"/>
        </w:rPr>
      </w:pPr>
    </w:p>
    <w:p w:rsidR="00487A6F" w:rsidRPr="00A714DF" w:rsidRDefault="00487A6F" w:rsidP="00A714DF">
      <w:pPr>
        <w:spacing w:after="0" w:line="276" w:lineRule="auto"/>
        <w:ind w:left="0" w:right="0" w:firstLine="0"/>
        <w:rPr>
          <w:szCs w:val="20"/>
        </w:rPr>
      </w:pPr>
    </w:p>
    <w:p w:rsidR="004B10C1" w:rsidRDefault="004B10C1" w:rsidP="003C08EF">
      <w:pPr>
        <w:pStyle w:val="Ttulo1"/>
        <w:numPr>
          <w:ilvl w:val="0"/>
          <w:numId w:val="14"/>
        </w:numPr>
        <w:spacing w:line="276" w:lineRule="auto"/>
        <w:ind w:right="43"/>
        <w:rPr>
          <w:szCs w:val="20"/>
        </w:rPr>
      </w:pPr>
      <w:r w:rsidRPr="00A714DF">
        <w:rPr>
          <w:szCs w:val="20"/>
        </w:rPr>
        <w:t xml:space="preserve">DOS DOCUMENTOS HABILITATÓRIOS (ENVELOPE 02) </w:t>
      </w:r>
    </w:p>
    <w:p w:rsidR="00E95FCB" w:rsidRPr="00E95FCB" w:rsidRDefault="00E95FCB" w:rsidP="00E95FCB">
      <w:pPr>
        <w:pStyle w:val="PargrafodaLista"/>
        <w:ind w:left="360" w:firstLine="0"/>
      </w:pP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0A672A" w:rsidP="00A714DF">
      <w:pPr>
        <w:spacing w:line="276" w:lineRule="auto"/>
        <w:ind w:left="-5" w:right="44"/>
        <w:rPr>
          <w:szCs w:val="20"/>
        </w:rPr>
      </w:pPr>
      <w:r>
        <w:rPr>
          <w:b/>
          <w:szCs w:val="20"/>
        </w:rPr>
        <w:t>6</w:t>
      </w:r>
      <w:r w:rsidR="004B10C1" w:rsidRPr="00A714DF">
        <w:rPr>
          <w:b/>
          <w:szCs w:val="20"/>
        </w:rPr>
        <w:t xml:space="preserve">.1. </w:t>
      </w:r>
      <w:r w:rsidR="004B10C1" w:rsidRPr="00A714DF">
        <w:rPr>
          <w:szCs w:val="20"/>
        </w:rPr>
        <w:t xml:space="preserve">Documentos necessários à habilitação no certame, observado o </w:t>
      </w:r>
      <w:r w:rsidR="004B10C1" w:rsidRPr="00A714DF">
        <w:rPr>
          <w:color w:val="0D0D0D" w:themeColor="text1" w:themeTint="F2"/>
          <w:szCs w:val="20"/>
        </w:rPr>
        <w:t xml:space="preserve">inciso XIII </w:t>
      </w:r>
      <w:r w:rsidR="004B10C1" w:rsidRPr="00A714DF">
        <w:rPr>
          <w:szCs w:val="20"/>
        </w:rPr>
        <w:t>do art. 4º da Lei 10.520/02, ressalvadas ainda as peculiaridades dos artigos 42 a 49 da Lei Complementar nº</w:t>
      </w:r>
      <w:r w:rsidR="00CD61A8">
        <w:rPr>
          <w:szCs w:val="20"/>
        </w:rPr>
        <w:t xml:space="preserve"> 123, de 14 de dezembro de 2006 sobre a participação de microempresas.</w:t>
      </w:r>
      <w:r w:rsidR="004B10C1" w:rsidRPr="00A714DF">
        <w:rPr>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after="4" w:line="276" w:lineRule="auto"/>
        <w:ind w:left="-5" w:right="43"/>
        <w:rPr>
          <w:szCs w:val="20"/>
        </w:rPr>
      </w:pPr>
      <w:r>
        <w:rPr>
          <w:b/>
          <w:szCs w:val="20"/>
        </w:rPr>
        <w:t>6</w:t>
      </w:r>
      <w:r w:rsidR="004B10C1" w:rsidRPr="00A714DF">
        <w:rPr>
          <w:b/>
          <w:szCs w:val="20"/>
        </w:rPr>
        <w:t xml:space="preserve">.1.1. Habilitação Jurídica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3C08EF">
      <w:pPr>
        <w:numPr>
          <w:ilvl w:val="0"/>
          <w:numId w:val="2"/>
        </w:numPr>
        <w:tabs>
          <w:tab w:val="left" w:pos="284"/>
        </w:tabs>
        <w:spacing w:line="276" w:lineRule="auto"/>
        <w:ind w:left="0" w:right="44" w:firstLine="0"/>
        <w:rPr>
          <w:color w:val="000000" w:themeColor="text1"/>
          <w:szCs w:val="20"/>
        </w:rPr>
      </w:pPr>
      <w:r w:rsidRPr="00A714DF">
        <w:rPr>
          <w:color w:val="000000" w:themeColor="text1"/>
          <w:szCs w:val="20"/>
        </w:rPr>
        <w:t xml:space="preserve">Registro comercial, no caso de empresa individual;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2"/>
        </w:numPr>
        <w:tabs>
          <w:tab w:val="left" w:pos="284"/>
        </w:tabs>
        <w:spacing w:line="276" w:lineRule="auto"/>
        <w:ind w:left="0" w:right="44" w:firstLine="0"/>
        <w:rPr>
          <w:color w:val="000000" w:themeColor="text1"/>
          <w:szCs w:val="20"/>
        </w:rPr>
      </w:pPr>
      <w:r w:rsidRPr="00A714DF">
        <w:rPr>
          <w:color w:val="000000" w:themeColor="text1"/>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2"/>
        </w:numPr>
        <w:tabs>
          <w:tab w:val="left" w:pos="284"/>
        </w:tabs>
        <w:spacing w:line="276" w:lineRule="auto"/>
        <w:ind w:left="0" w:right="44" w:firstLine="0"/>
        <w:rPr>
          <w:color w:val="000000" w:themeColor="text1"/>
          <w:szCs w:val="20"/>
        </w:rPr>
      </w:pPr>
      <w:r w:rsidRPr="00A714DF">
        <w:rPr>
          <w:color w:val="000000" w:themeColor="text1"/>
          <w:szCs w:val="20"/>
        </w:rPr>
        <w:t xml:space="preserve">Inscrição do ato constitutivo no caso de sociedades civis, acompanhada de prova de diretoria em exercício;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2"/>
        </w:numPr>
        <w:tabs>
          <w:tab w:val="left" w:pos="284"/>
        </w:tabs>
        <w:spacing w:line="276" w:lineRule="auto"/>
        <w:ind w:left="0" w:right="44" w:firstLine="0"/>
        <w:rPr>
          <w:color w:val="000000" w:themeColor="text1"/>
          <w:szCs w:val="20"/>
        </w:rPr>
      </w:pPr>
      <w:r w:rsidRPr="00A714DF">
        <w:rPr>
          <w:color w:val="000000" w:themeColor="text1"/>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4B10C1" w:rsidRPr="00A714DF" w:rsidRDefault="004B10C1" w:rsidP="00A714DF">
      <w:pPr>
        <w:spacing w:after="3" w:line="276" w:lineRule="auto"/>
        <w:ind w:left="708" w:right="0" w:firstLine="0"/>
        <w:rPr>
          <w:color w:val="000000" w:themeColor="text1"/>
          <w:szCs w:val="20"/>
        </w:rPr>
      </w:pPr>
      <w:r w:rsidRPr="00A714DF">
        <w:rPr>
          <w:color w:val="000000" w:themeColor="text1"/>
          <w:szCs w:val="20"/>
        </w:rPr>
        <w:t xml:space="preserve"> </w:t>
      </w:r>
    </w:p>
    <w:p w:rsidR="004B10C1" w:rsidRDefault="004B10C1" w:rsidP="003C08EF">
      <w:pPr>
        <w:numPr>
          <w:ilvl w:val="0"/>
          <w:numId w:val="2"/>
        </w:numPr>
        <w:tabs>
          <w:tab w:val="left" w:pos="284"/>
        </w:tabs>
        <w:spacing w:line="276" w:lineRule="auto"/>
        <w:ind w:left="0" w:right="44" w:firstLine="0"/>
        <w:rPr>
          <w:color w:val="000000" w:themeColor="text1"/>
          <w:szCs w:val="20"/>
        </w:rPr>
      </w:pPr>
      <w:r w:rsidRPr="00A714DF">
        <w:rPr>
          <w:color w:val="000000" w:themeColor="text1"/>
          <w:szCs w:val="20"/>
        </w:rPr>
        <w:t xml:space="preserve">Certidão simplificada da Junta Comercial; </w:t>
      </w:r>
    </w:p>
    <w:p w:rsidR="0083308B" w:rsidRPr="00A714DF" w:rsidRDefault="0083308B" w:rsidP="0083308B">
      <w:pPr>
        <w:tabs>
          <w:tab w:val="left" w:pos="284"/>
        </w:tabs>
        <w:spacing w:line="276" w:lineRule="auto"/>
        <w:ind w:left="0" w:right="44" w:firstLine="0"/>
        <w:rPr>
          <w:color w:val="000000" w:themeColor="text1"/>
          <w:szCs w:val="20"/>
        </w:rPr>
      </w:pPr>
    </w:p>
    <w:p w:rsidR="004B10C1" w:rsidRPr="00A714DF" w:rsidRDefault="004B10C1" w:rsidP="00A714DF">
      <w:pPr>
        <w:spacing w:after="0" w:line="276" w:lineRule="auto"/>
        <w:ind w:left="708" w:right="0" w:firstLine="0"/>
        <w:rPr>
          <w:color w:val="000000" w:themeColor="text1"/>
          <w:szCs w:val="20"/>
        </w:rPr>
      </w:pPr>
      <w:r w:rsidRPr="00A714DF">
        <w:rPr>
          <w:color w:val="000000" w:themeColor="text1"/>
          <w:szCs w:val="20"/>
        </w:rPr>
        <w:t xml:space="preserve"> </w:t>
      </w:r>
    </w:p>
    <w:p w:rsidR="004B10C1" w:rsidRPr="00A714DF" w:rsidRDefault="004B10C1" w:rsidP="00A714DF">
      <w:pPr>
        <w:spacing w:after="4" w:line="276" w:lineRule="auto"/>
        <w:ind w:left="-5" w:right="43"/>
        <w:rPr>
          <w:color w:val="000000" w:themeColor="text1"/>
          <w:szCs w:val="20"/>
        </w:rPr>
      </w:pPr>
      <w:r w:rsidRPr="00A714DF">
        <w:rPr>
          <w:b/>
          <w:color w:val="000000" w:themeColor="text1"/>
          <w:szCs w:val="20"/>
        </w:rPr>
        <w:t xml:space="preserve">Obs.: Por favor, encaminhar 2 (duas) cópias da Certidão Simplificada da Junta Comercial, uma DENTRO do envelope e outra FORA do envelope.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1A1D59" w:rsidP="00A714DF">
      <w:pPr>
        <w:spacing w:after="4" w:line="276" w:lineRule="auto"/>
        <w:ind w:left="-5" w:right="43"/>
        <w:rPr>
          <w:color w:val="000000" w:themeColor="text1"/>
          <w:szCs w:val="20"/>
        </w:rPr>
      </w:pPr>
      <w:r>
        <w:rPr>
          <w:b/>
          <w:color w:val="000000" w:themeColor="text1"/>
          <w:szCs w:val="20"/>
        </w:rPr>
        <w:t>6</w:t>
      </w:r>
      <w:r w:rsidR="004B10C1" w:rsidRPr="00A714DF">
        <w:rPr>
          <w:b/>
          <w:color w:val="000000" w:themeColor="text1"/>
          <w:szCs w:val="20"/>
        </w:rPr>
        <w:t xml:space="preserve">.1.2. Regularidade Fiscal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3"/>
        </w:numPr>
        <w:tabs>
          <w:tab w:val="left" w:pos="284"/>
        </w:tabs>
        <w:spacing w:line="276" w:lineRule="auto"/>
        <w:ind w:left="0" w:right="44" w:firstLine="0"/>
        <w:rPr>
          <w:color w:val="000000" w:themeColor="text1"/>
          <w:szCs w:val="20"/>
        </w:rPr>
      </w:pPr>
      <w:r w:rsidRPr="00A714DF">
        <w:rPr>
          <w:color w:val="000000" w:themeColor="text1"/>
          <w:szCs w:val="20"/>
        </w:rPr>
        <w:t xml:space="preserve">Prova de inscrição no Cadastro Nacional de Pessoa Jurídica (CNPJ);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3"/>
        </w:numPr>
        <w:spacing w:line="276" w:lineRule="auto"/>
        <w:ind w:right="44" w:hanging="298"/>
        <w:rPr>
          <w:color w:val="000000" w:themeColor="text1"/>
          <w:szCs w:val="20"/>
        </w:rPr>
      </w:pPr>
      <w:r w:rsidRPr="00A714DF">
        <w:rPr>
          <w:color w:val="000000" w:themeColor="text1"/>
          <w:szCs w:val="20"/>
        </w:rPr>
        <w:t xml:space="preserve">Prova de regularidade para com a Seguridade Social (Certidão Negativa de Débito emitida pelo INSS);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lastRenderedPageBreak/>
        <w:t xml:space="preserve"> </w:t>
      </w:r>
    </w:p>
    <w:p w:rsidR="004B10C1" w:rsidRPr="00A714DF" w:rsidRDefault="004B10C1" w:rsidP="003C08EF">
      <w:pPr>
        <w:numPr>
          <w:ilvl w:val="0"/>
          <w:numId w:val="3"/>
        </w:numPr>
        <w:spacing w:line="276" w:lineRule="auto"/>
        <w:ind w:right="44" w:hanging="298"/>
        <w:rPr>
          <w:color w:val="000000" w:themeColor="text1"/>
          <w:szCs w:val="20"/>
        </w:rPr>
      </w:pPr>
      <w:r w:rsidRPr="00A714DF">
        <w:rPr>
          <w:color w:val="000000" w:themeColor="text1"/>
          <w:szCs w:val="20"/>
        </w:rPr>
        <w:t xml:space="preserve">Certidão Conjunta Negativa de Débitos Relativos a Tributos Federais e à Dívida Ativa da União; emitida pela Secretaria da Receita Federal;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3"/>
        </w:numPr>
        <w:spacing w:line="276" w:lineRule="auto"/>
        <w:ind w:right="44" w:hanging="298"/>
        <w:rPr>
          <w:color w:val="000000" w:themeColor="text1"/>
          <w:szCs w:val="20"/>
        </w:rPr>
      </w:pPr>
      <w:r w:rsidRPr="00A714DF">
        <w:rPr>
          <w:color w:val="000000" w:themeColor="text1"/>
          <w:szCs w:val="20"/>
        </w:rPr>
        <w:t xml:space="preserve">Prova de regularidade para com o Fundo de Garantia por Tempo de Serviço (Certificado de Regularidade do FGTS);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3"/>
        </w:numPr>
        <w:spacing w:line="276" w:lineRule="auto"/>
        <w:ind w:right="44" w:hanging="298"/>
        <w:rPr>
          <w:color w:val="000000" w:themeColor="text1"/>
          <w:szCs w:val="20"/>
        </w:rPr>
      </w:pPr>
      <w:r w:rsidRPr="00A714DF">
        <w:rPr>
          <w:color w:val="000000" w:themeColor="text1"/>
          <w:szCs w:val="20"/>
        </w:rPr>
        <w:t xml:space="preserve">Prova de regularidade para com a Fazenda Estadual e do Município do domicílio ou sede do licitante, ou outro equivalente na forma da lei;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3"/>
        </w:numPr>
        <w:spacing w:line="276" w:lineRule="auto"/>
        <w:ind w:right="44" w:hanging="298"/>
        <w:rPr>
          <w:color w:val="000000" w:themeColor="text1"/>
          <w:szCs w:val="20"/>
        </w:rPr>
      </w:pPr>
      <w:r w:rsidRPr="00A714DF">
        <w:rPr>
          <w:color w:val="000000" w:themeColor="text1"/>
          <w:szCs w:val="20"/>
        </w:rPr>
        <w:t xml:space="preserve">Prova de inexistência de débitos inadimplidos perante a Justiça do Trabalho, mediante a apresentação de certidão negativa. </w:t>
      </w:r>
    </w:p>
    <w:p w:rsidR="004B10C1" w:rsidRPr="00A714DF" w:rsidRDefault="004B10C1" w:rsidP="00A714DF">
      <w:pPr>
        <w:spacing w:after="0" w:line="276" w:lineRule="auto"/>
        <w:ind w:left="0" w:right="0" w:firstLine="0"/>
        <w:rPr>
          <w:color w:val="FF0000"/>
          <w:szCs w:val="20"/>
        </w:rPr>
      </w:pPr>
      <w:r w:rsidRPr="00A714DF">
        <w:rPr>
          <w:b/>
          <w:color w:val="FF0000"/>
          <w:szCs w:val="20"/>
        </w:rPr>
        <w:t xml:space="preserve"> </w:t>
      </w:r>
    </w:p>
    <w:p w:rsidR="004B10C1" w:rsidRPr="00A714DF" w:rsidRDefault="001A1D59" w:rsidP="00A714DF">
      <w:pPr>
        <w:spacing w:after="4" w:line="276" w:lineRule="auto"/>
        <w:ind w:left="-5" w:right="43"/>
        <w:rPr>
          <w:szCs w:val="20"/>
        </w:rPr>
      </w:pPr>
      <w:r>
        <w:rPr>
          <w:b/>
          <w:szCs w:val="20"/>
        </w:rPr>
        <w:t>6</w:t>
      </w:r>
      <w:r w:rsidR="004B10C1" w:rsidRPr="00A714DF">
        <w:rPr>
          <w:b/>
          <w:szCs w:val="20"/>
        </w:rPr>
        <w:t>.1.3.  Qualificação Econômico-Financeira</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pStyle w:val="PargrafodaLista"/>
        <w:spacing w:line="276" w:lineRule="auto"/>
        <w:ind w:left="0" w:right="44" w:firstLine="0"/>
        <w:rPr>
          <w:color w:val="000000" w:themeColor="text1"/>
          <w:szCs w:val="20"/>
        </w:rPr>
      </w:pPr>
      <w:r w:rsidRPr="00A714DF">
        <w:rPr>
          <w:b/>
          <w:color w:val="000000" w:themeColor="text1"/>
          <w:szCs w:val="20"/>
        </w:rPr>
        <w:t>a)</w:t>
      </w:r>
      <w:r w:rsidRPr="00A714DF">
        <w:rPr>
          <w:color w:val="000000" w:themeColor="text1"/>
          <w:szCs w:val="20"/>
        </w:rPr>
        <w:t xml:space="preserve"> Certidão negativa de falência ou concordata expedida pelo distribuidor da sede da pessoa jurídica há menos de </w:t>
      </w:r>
      <w:r w:rsidRPr="00C036A7">
        <w:rPr>
          <w:b/>
          <w:color w:val="000000" w:themeColor="text1"/>
          <w:szCs w:val="20"/>
        </w:rPr>
        <w:t>90 (noventa)</w:t>
      </w:r>
      <w:r w:rsidRPr="00A714DF">
        <w:rPr>
          <w:color w:val="000000" w:themeColor="text1"/>
          <w:szCs w:val="20"/>
        </w:rPr>
        <w:t xml:space="preserve"> dias da data de abertura dos envelopes prevista no preâmbulo deste Edital; </w:t>
      </w:r>
    </w:p>
    <w:p w:rsidR="004B10C1" w:rsidRPr="00A714DF" w:rsidRDefault="004B10C1" w:rsidP="00A714DF">
      <w:pPr>
        <w:spacing w:after="0" w:line="276" w:lineRule="auto"/>
        <w:ind w:left="0" w:right="0" w:firstLine="0"/>
        <w:rPr>
          <w:szCs w:val="20"/>
        </w:rPr>
      </w:pPr>
    </w:p>
    <w:p w:rsidR="004B10C1" w:rsidRPr="001A1D59" w:rsidRDefault="004B10C1" w:rsidP="003C08EF">
      <w:pPr>
        <w:pStyle w:val="PargrafodaLista"/>
        <w:numPr>
          <w:ilvl w:val="2"/>
          <w:numId w:val="16"/>
        </w:numPr>
        <w:tabs>
          <w:tab w:val="left" w:pos="426"/>
        </w:tabs>
        <w:spacing w:after="4" w:line="276" w:lineRule="auto"/>
        <w:ind w:left="0" w:right="43" w:firstLine="0"/>
        <w:rPr>
          <w:szCs w:val="20"/>
        </w:rPr>
      </w:pPr>
      <w:r w:rsidRPr="001A1D59">
        <w:rPr>
          <w:b/>
          <w:szCs w:val="20"/>
        </w:rPr>
        <w:t>Qualificação Técnica</w:t>
      </w: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FD40B2" w:rsidRDefault="004B10C1" w:rsidP="00406135">
      <w:pPr>
        <w:spacing w:line="276" w:lineRule="auto"/>
        <w:ind w:left="0" w:right="44" w:firstLine="0"/>
        <w:rPr>
          <w:color w:val="000000" w:themeColor="text1"/>
          <w:szCs w:val="20"/>
        </w:rPr>
      </w:pPr>
      <w:r w:rsidRPr="00FD40B2">
        <w:rPr>
          <w:b/>
          <w:color w:val="000000" w:themeColor="text1"/>
          <w:szCs w:val="20"/>
        </w:rPr>
        <w:t>a)</w:t>
      </w:r>
      <w:r w:rsidRPr="00FD40B2">
        <w:rPr>
          <w:color w:val="000000" w:themeColor="text1"/>
          <w:szCs w:val="20"/>
        </w:rPr>
        <w:t xml:space="preserve"> Atestado de Capacidade Técnic</w:t>
      </w:r>
      <w:r w:rsidR="004D64BD">
        <w:rPr>
          <w:color w:val="000000" w:themeColor="text1"/>
          <w:szCs w:val="20"/>
        </w:rPr>
        <w:t xml:space="preserve">a, </w:t>
      </w:r>
      <w:r w:rsidR="00FD40B2">
        <w:rPr>
          <w:b/>
          <w:color w:val="000000" w:themeColor="text1"/>
          <w:szCs w:val="20"/>
          <w:u w:val="single"/>
        </w:rPr>
        <w:t>Anexo V</w:t>
      </w:r>
      <w:r w:rsidR="004D64BD">
        <w:rPr>
          <w:b/>
          <w:color w:val="000000" w:themeColor="text1"/>
          <w:szCs w:val="20"/>
          <w:u w:val="single"/>
        </w:rPr>
        <w:t>,</w:t>
      </w:r>
      <w:r w:rsidR="00406858" w:rsidRPr="00FD40B2">
        <w:rPr>
          <w:color w:val="000000" w:themeColor="text1"/>
          <w:szCs w:val="20"/>
        </w:rPr>
        <w:t xml:space="preserve"> </w:t>
      </w:r>
      <w:r w:rsidRPr="00FD40B2">
        <w:rPr>
          <w:color w:val="000000" w:themeColor="text1"/>
          <w:szCs w:val="20"/>
        </w:rPr>
        <w:t xml:space="preserve">que comprove já ter prestado serviço de natureza compatível com </w:t>
      </w:r>
      <w:r w:rsidR="00406858" w:rsidRPr="00FD40B2">
        <w:rPr>
          <w:color w:val="000000" w:themeColor="text1"/>
          <w:szCs w:val="20"/>
        </w:rPr>
        <w:t xml:space="preserve">o objeto </w:t>
      </w:r>
      <w:r w:rsidR="00FD40B2" w:rsidRPr="00FD40B2">
        <w:rPr>
          <w:color w:val="000000" w:themeColor="text1"/>
          <w:szCs w:val="20"/>
        </w:rPr>
        <w:t>da presente</w:t>
      </w:r>
      <w:r w:rsidR="00406858" w:rsidRPr="00FD40B2">
        <w:rPr>
          <w:color w:val="000000" w:themeColor="text1"/>
          <w:szCs w:val="20"/>
        </w:rPr>
        <w:t xml:space="preserve"> licitação</w:t>
      </w:r>
      <w:r w:rsidRPr="00FD40B2">
        <w:rPr>
          <w:color w:val="000000" w:themeColor="text1"/>
          <w:szCs w:val="20"/>
        </w:rPr>
        <w:t xml:space="preserve">, bem como, se foram cumpridos a contento os serviços fornecidos e prazos de execução, comprovando a aptidão da licitante para fornecimento do objeto;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right="44" w:firstLine="0"/>
        <w:rPr>
          <w:szCs w:val="20"/>
        </w:rPr>
      </w:pPr>
      <w:r w:rsidRPr="00A714DF">
        <w:rPr>
          <w:b/>
          <w:szCs w:val="20"/>
        </w:rPr>
        <w:t>b)</w:t>
      </w:r>
      <w:r w:rsidRPr="00A714DF">
        <w:rPr>
          <w:szCs w:val="20"/>
        </w:rPr>
        <w:t xml:space="preserve"> 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E95FCB"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after="4" w:line="276" w:lineRule="auto"/>
        <w:ind w:left="-5" w:right="43"/>
        <w:rPr>
          <w:szCs w:val="20"/>
        </w:rPr>
      </w:pPr>
      <w:r w:rsidRPr="00A714DF">
        <w:rPr>
          <w:b/>
          <w:szCs w:val="20"/>
        </w:rPr>
        <w:t xml:space="preserve">Notas:  </w:t>
      </w:r>
    </w:p>
    <w:p w:rsidR="004B10C1" w:rsidRPr="00051AF9" w:rsidRDefault="004B10C1" w:rsidP="00A714DF">
      <w:pPr>
        <w:spacing w:after="0" w:line="276" w:lineRule="auto"/>
        <w:ind w:left="0" w:right="0" w:firstLine="0"/>
        <w:rPr>
          <w:szCs w:val="20"/>
        </w:rPr>
      </w:pPr>
      <w:r w:rsidRPr="00051AF9">
        <w:rPr>
          <w:szCs w:val="20"/>
        </w:rPr>
        <w:t xml:space="preserve"> </w:t>
      </w:r>
    </w:p>
    <w:p w:rsidR="004B10C1" w:rsidRPr="00051AF9" w:rsidRDefault="004B10C1" w:rsidP="003C08EF">
      <w:pPr>
        <w:numPr>
          <w:ilvl w:val="1"/>
          <w:numId w:val="4"/>
        </w:numPr>
        <w:tabs>
          <w:tab w:val="left" w:pos="284"/>
        </w:tabs>
        <w:spacing w:after="4" w:line="276" w:lineRule="auto"/>
        <w:ind w:left="0" w:right="43" w:firstLine="0"/>
        <w:rPr>
          <w:szCs w:val="20"/>
        </w:rPr>
      </w:pPr>
      <w:r w:rsidRPr="00051AF9">
        <w:rPr>
          <w:szCs w:val="20"/>
        </w:rPr>
        <w:t xml:space="preserve">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  </w:t>
      </w:r>
    </w:p>
    <w:p w:rsidR="004B10C1" w:rsidRPr="00051AF9" w:rsidRDefault="004B10C1" w:rsidP="00A714DF">
      <w:pPr>
        <w:spacing w:after="0" w:line="276" w:lineRule="auto"/>
        <w:ind w:left="0" w:right="0" w:firstLine="0"/>
        <w:rPr>
          <w:szCs w:val="20"/>
        </w:rPr>
      </w:pPr>
      <w:r w:rsidRPr="00051AF9">
        <w:rPr>
          <w:szCs w:val="20"/>
        </w:rPr>
        <w:t xml:space="preserve"> </w:t>
      </w:r>
    </w:p>
    <w:p w:rsidR="004B10C1" w:rsidRPr="00051AF9" w:rsidRDefault="004B10C1" w:rsidP="003C08EF">
      <w:pPr>
        <w:numPr>
          <w:ilvl w:val="1"/>
          <w:numId w:val="4"/>
        </w:numPr>
        <w:tabs>
          <w:tab w:val="left" w:pos="284"/>
        </w:tabs>
        <w:spacing w:after="4" w:line="276" w:lineRule="auto"/>
        <w:ind w:left="0" w:right="43" w:firstLine="0"/>
        <w:rPr>
          <w:szCs w:val="20"/>
        </w:rPr>
      </w:pPr>
      <w:r w:rsidRPr="00051AF9">
        <w:rPr>
          <w:szCs w:val="20"/>
        </w:rPr>
        <w:t xml:space="preserve">Todos os documentos deverão ser apresentados em plena validade podendo o Pregoeiro e a Equipe de Apoio realizar consultas </w:t>
      </w:r>
      <w:r w:rsidRPr="00051AF9">
        <w:rPr>
          <w:i/>
          <w:szCs w:val="20"/>
        </w:rPr>
        <w:t xml:space="preserve">on-line </w:t>
      </w:r>
      <w:r w:rsidRPr="00051AF9">
        <w:rPr>
          <w:szCs w:val="20"/>
        </w:rPr>
        <w:t xml:space="preserve">via internet para verificar sua autenticidade. </w:t>
      </w:r>
    </w:p>
    <w:p w:rsidR="004B10C1" w:rsidRPr="00051AF9" w:rsidRDefault="004B10C1" w:rsidP="00A714DF">
      <w:pPr>
        <w:spacing w:after="0" w:line="276" w:lineRule="auto"/>
        <w:ind w:left="0" w:right="0" w:firstLine="0"/>
        <w:rPr>
          <w:szCs w:val="20"/>
        </w:rPr>
      </w:pPr>
      <w:r w:rsidRPr="00051AF9">
        <w:rPr>
          <w:szCs w:val="20"/>
        </w:rPr>
        <w:t xml:space="preserve"> </w:t>
      </w:r>
    </w:p>
    <w:p w:rsidR="004B10C1" w:rsidRPr="00051AF9" w:rsidRDefault="004B10C1" w:rsidP="003C08EF">
      <w:pPr>
        <w:numPr>
          <w:ilvl w:val="1"/>
          <w:numId w:val="4"/>
        </w:numPr>
        <w:tabs>
          <w:tab w:val="left" w:pos="426"/>
        </w:tabs>
        <w:spacing w:after="4" w:line="276" w:lineRule="auto"/>
        <w:ind w:left="0" w:right="43" w:firstLine="0"/>
        <w:rPr>
          <w:szCs w:val="20"/>
        </w:rPr>
      </w:pPr>
      <w:r w:rsidRPr="00051AF9">
        <w:rPr>
          <w:szCs w:val="20"/>
        </w:rPr>
        <w:t>Os artigos 42 a 49 da Lei Complementar 123, de 14/12/2006, se referem ao acesso ao mercado das microempres</w:t>
      </w:r>
      <w:r w:rsidR="003F796D">
        <w:rPr>
          <w:szCs w:val="20"/>
        </w:rPr>
        <w:t>as e empresas de pequeno porte.</w:t>
      </w:r>
      <w:r w:rsidRPr="00051AF9">
        <w:rPr>
          <w:szCs w:val="20"/>
        </w:rPr>
        <w:t xml:space="preserve"> </w:t>
      </w:r>
    </w:p>
    <w:p w:rsidR="00E95FCB" w:rsidRPr="00A714DF" w:rsidRDefault="00E95FCB" w:rsidP="00051AF9">
      <w:pPr>
        <w:spacing w:after="4" w:line="276" w:lineRule="auto"/>
        <w:ind w:left="0" w:right="43" w:firstLine="0"/>
        <w:rPr>
          <w:szCs w:val="20"/>
        </w:rPr>
      </w:pPr>
    </w:p>
    <w:p w:rsidR="004B10C1" w:rsidRPr="00A714DF" w:rsidRDefault="004B10C1" w:rsidP="00A714DF">
      <w:pPr>
        <w:spacing w:after="0" w:line="276" w:lineRule="auto"/>
        <w:ind w:left="0" w:right="0" w:firstLine="0"/>
        <w:rPr>
          <w:szCs w:val="20"/>
        </w:rPr>
      </w:pPr>
    </w:p>
    <w:p w:rsidR="004B10C1" w:rsidRDefault="004B10C1" w:rsidP="003C08EF">
      <w:pPr>
        <w:pStyle w:val="Ttulo1"/>
        <w:numPr>
          <w:ilvl w:val="0"/>
          <w:numId w:val="17"/>
        </w:numPr>
        <w:tabs>
          <w:tab w:val="left" w:pos="284"/>
        </w:tabs>
        <w:ind w:left="0" w:firstLine="0"/>
      </w:pPr>
      <w:r w:rsidRPr="00A714DF">
        <w:t xml:space="preserve">DO PROCEDIMENTO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.1.</w:t>
      </w:r>
      <w:r w:rsidR="004B10C1" w:rsidRPr="00A714DF">
        <w:rPr>
          <w:szCs w:val="20"/>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lastRenderedPageBreak/>
        <w:t>7</w:t>
      </w:r>
      <w:r w:rsidR="004B10C1" w:rsidRPr="00A714DF">
        <w:rPr>
          <w:b/>
          <w:szCs w:val="20"/>
        </w:rPr>
        <w:t>.2</w:t>
      </w:r>
      <w:r w:rsidR="004B10C1" w:rsidRPr="00A714DF">
        <w:rPr>
          <w:szCs w:val="20"/>
        </w:rPr>
        <w:t xml:space="preserve">.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 </w:t>
      </w:r>
    </w:p>
    <w:p w:rsidR="004B10C1" w:rsidRPr="00A714DF" w:rsidRDefault="004B10C1" w:rsidP="00A714DF">
      <w:pPr>
        <w:spacing w:after="0" w:line="276" w:lineRule="auto"/>
        <w:ind w:left="0" w:right="2" w:firstLine="0"/>
        <w:rPr>
          <w:szCs w:val="20"/>
        </w:rPr>
      </w:pPr>
      <w:r w:rsidRPr="00A714DF">
        <w:rPr>
          <w:b/>
          <w:szCs w:val="20"/>
        </w:rPr>
        <w:t xml:space="preserve"> </w:t>
      </w:r>
    </w:p>
    <w:p w:rsidR="004B10C1" w:rsidRDefault="001A1D59" w:rsidP="00BD7B72">
      <w:pPr>
        <w:spacing w:line="276" w:lineRule="auto"/>
        <w:ind w:left="-5" w:right="44"/>
        <w:rPr>
          <w:color w:val="0D0D0D" w:themeColor="text1" w:themeTint="F2"/>
          <w:szCs w:val="20"/>
        </w:rPr>
      </w:pPr>
      <w:r>
        <w:rPr>
          <w:b/>
          <w:szCs w:val="20"/>
        </w:rPr>
        <w:t>7</w:t>
      </w:r>
      <w:r w:rsidR="004B10C1" w:rsidRPr="00A714DF">
        <w:rPr>
          <w:b/>
          <w:szCs w:val="20"/>
        </w:rPr>
        <w:t>.3.</w:t>
      </w:r>
      <w:r w:rsidR="004B10C1" w:rsidRPr="00A714DF">
        <w:rPr>
          <w:szCs w:val="20"/>
        </w:rPr>
        <w:t xml:space="preserve"> Após o credenciamento será acolhida a Declaração de Situação de </w:t>
      </w:r>
      <w:r w:rsidR="004B10C1" w:rsidRPr="00A714DF">
        <w:rPr>
          <w:color w:val="0D0D0D" w:themeColor="text1" w:themeTint="F2"/>
          <w:szCs w:val="20"/>
        </w:rPr>
        <w:t>Regularidade</w:t>
      </w:r>
      <w:r w:rsidR="00051AF9">
        <w:rPr>
          <w:b/>
          <w:color w:val="0D0D0D" w:themeColor="text1" w:themeTint="F2"/>
          <w:szCs w:val="20"/>
        </w:rPr>
        <w:t xml:space="preserve"> </w:t>
      </w:r>
      <w:r w:rsidR="00051AF9" w:rsidRPr="00051AF9">
        <w:rPr>
          <w:color w:val="0D0D0D" w:themeColor="text1" w:themeTint="F2"/>
          <w:szCs w:val="20"/>
        </w:rPr>
        <w:t>modelo no</w:t>
      </w:r>
      <w:r w:rsidR="00051AF9">
        <w:rPr>
          <w:b/>
          <w:color w:val="0D0D0D" w:themeColor="text1" w:themeTint="F2"/>
          <w:szCs w:val="20"/>
        </w:rPr>
        <w:t xml:space="preserve"> </w:t>
      </w:r>
      <w:r w:rsidR="00051AF9" w:rsidRPr="00051AF9">
        <w:rPr>
          <w:b/>
          <w:color w:val="0D0D0D" w:themeColor="text1" w:themeTint="F2"/>
          <w:szCs w:val="20"/>
          <w:u w:val="single"/>
        </w:rPr>
        <w:t>Anexo IV</w:t>
      </w:r>
      <w:r w:rsidR="004B10C1" w:rsidRPr="00051AF9">
        <w:rPr>
          <w:b/>
          <w:color w:val="0D0D0D" w:themeColor="text1" w:themeTint="F2"/>
          <w:szCs w:val="20"/>
          <w:u w:val="single"/>
        </w:rPr>
        <w:t>.</w:t>
      </w:r>
      <w:r w:rsidR="004B10C1" w:rsidRPr="00A714DF">
        <w:rPr>
          <w:color w:val="0D0D0D" w:themeColor="text1" w:themeTint="F2"/>
          <w:szCs w:val="20"/>
        </w:rPr>
        <w:t xml:space="preserve"> </w:t>
      </w:r>
    </w:p>
    <w:p w:rsidR="00843044" w:rsidRPr="00BD7B72" w:rsidRDefault="00843044" w:rsidP="00BD7B72">
      <w:pPr>
        <w:spacing w:line="276" w:lineRule="auto"/>
        <w:ind w:left="-5" w:right="44"/>
        <w:rPr>
          <w:color w:val="0D0D0D" w:themeColor="text1" w:themeTint="F2"/>
          <w:szCs w:val="20"/>
        </w:rPr>
      </w:pPr>
    </w:p>
    <w:p w:rsidR="004B10C1" w:rsidRPr="00A714DF" w:rsidRDefault="001A1D59" w:rsidP="00A714DF">
      <w:pPr>
        <w:spacing w:line="276" w:lineRule="auto"/>
        <w:ind w:left="-5" w:right="44"/>
        <w:rPr>
          <w:szCs w:val="20"/>
        </w:rPr>
      </w:pPr>
      <w:r>
        <w:rPr>
          <w:b/>
          <w:szCs w:val="20"/>
        </w:rPr>
        <w:t>7</w:t>
      </w:r>
      <w:r w:rsidR="004B10C1" w:rsidRPr="00A714DF">
        <w:rPr>
          <w:b/>
          <w:szCs w:val="20"/>
        </w:rPr>
        <w:t>.4.</w:t>
      </w:r>
      <w:r w:rsidR="004B10C1" w:rsidRPr="00A714DF">
        <w:rPr>
          <w:szCs w:val="20"/>
        </w:rPr>
        <w:t xml:space="preserve"> O Pregoeiro receberá e verificará a regularidade dos envelopes trazidos pelos licitantes, observando o preenchimento dos requisitos fixados neste edital.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.4.1.</w:t>
      </w:r>
      <w:r w:rsidR="004B10C1" w:rsidRPr="00A714DF">
        <w:rPr>
          <w:szCs w:val="20"/>
        </w:rPr>
        <w:t xml:space="preserve"> Recebidos os envelopes, não será permitida a desistência da proposta, podendo inclusive a comissão de licitação, suspender o procedimento licitatório, para efetuar minucioso e detalhado exame na habilitação de todos os licitantes, determinando nova data para apresentar o referido julgamento e abertura do segundo envelope.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after="1" w:line="276" w:lineRule="auto"/>
        <w:ind w:left="-5" w:right="0"/>
        <w:rPr>
          <w:szCs w:val="20"/>
        </w:rPr>
      </w:pPr>
      <w:r>
        <w:rPr>
          <w:b/>
          <w:szCs w:val="20"/>
        </w:rPr>
        <w:t>7</w:t>
      </w:r>
      <w:r w:rsidR="004B10C1" w:rsidRPr="00A714DF">
        <w:rPr>
          <w:b/>
          <w:szCs w:val="20"/>
        </w:rPr>
        <w:t>.5.</w:t>
      </w:r>
      <w:r w:rsidR="004B10C1" w:rsidRPr="00A714DF">
        <w:rPr>
          <w:szCs w:val="20"/>
        </w:rPr>
        <w:t xml:space="preserve"> Em seguida, o Pregoeiro procederá à abertura dos envelopes das propostas de preços, a fim de verificar o cumprimento das condições formais e materiais deste Edital, devendo ser desclassificada, as que estiverem em desacordo.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.6.</w:t>
      </w:r>
      <w:r w:rsidR="004B10C1" w:rsidRPr="00A714DF">
        <w:rPr>
          <w:szCs w:val="20"/>
        </w:rPr>
        <w:t xml:space="preserve"> As propostas de preços válidas serão ordenadas em ordem crescente de preços. Serão eleitos para participar da fase de lances o autor da proposta de preço mais baixo e os que tenham apresentado valores sucessivos e superiores em até 10% (dez por cento) relativamente ao menor preço, conforme disposto no inciso VIII do artigo 4º, da Lei n.º 10.520/02.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.7.</w:t>
      </w:r>
      <w:r w:rsidR="004B10C1" w:rsidRPr="00A714DF">
        <w:rPr>
          <w:szCs w:val="20"/>
        </w:rPr>
        <w:t xml:space="preserve"> Se não existirem, no mínimo, três propostas escritas que atendam às condições previstas no item anterior serão selecionadas para a fase de lances os autores das três melhores propostas, quaisquer que sejam os preços ofertados conforme disposto no inciso IX do artigo 4º, da Lei nº 10.520/02. Em caso de empate na terceira posição todas</w:t>
      </w:r>
      <w:r w:rsidR="00A357F3">
        <w:rPr>
          <w:szCs w:val="20"/>
        </w:rPr>
        <w:t xml:space="preserve"> </w:t>
      </w:r>
      <w:r w:rsidR="004B10C1" w:rsidRPr="00A714DF">
        <w:rPr>
          <w:szCs w:val="20"/>
        </w:rPr>
        <w:t xml:space="preserve">participarão da etapa de lances.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E95FCB">
      <w:pPr>
        <w:spacing w:line="276" w:lineRule="auto"/>
        <w:ind w:left="-15" w:right="44" w:firstLine="0"/>
        <w:rPr>
          <w:szCs w:val="20"/>
        </w:rPr>
      </w:pPr>
      <w:r>
        <w:rPr>
          <w:b/>
          <w:szCs w:val="20"/>
        </w:rPr>
        <w:t>7</w:t>
      </w:r>
      <w:r w:rsidR="004B10C1" w:rsidRPr="00A714DF">
        <w:rPr>
          <w:b/>
          <w:szCs w:val="20"/>
        </w:rPr>
        <w:t>.8.</w:t>
      </w:r>
      <w:r w:rsidR="004B10C1" w:rsidRPr="00A714DF">
        <w:rPr>
          <w:szCs w:val="20"/>
        </w:rPr>
        <w:t xml:space="preserve"> 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.9</w:t>
      </w:r>
      <w:r w:rsidR="004B10C1" w:rsidRPr="00A714DF">
        <w:rPr>
          <w:szCs w:val="20"/>
        </w:rPr>
        <w:t xml:space="preserve">. A fase de lances se processará em rodadas consecutivas, nas quais os representantes dos licitantes selecionados poderão formular, sucessivamente, ofertas verbais, na oportunidade de cada um, até que se obtenha o maior desconto possível para o lote.  </w:t>
      </w:r>
    </w:p>
    <w:p w:rsidR="004B10C1" w:rsidRPr="00A714DF" w:rsidRDefault="004B10C1" w:rsidP="00A714DF">
      <w:pPr>
        <w:spacing w:after="0" w:line="276" w:lineRule="auto"/>
        <w:ind w:left="0" w:right="0" w:firstLine="0"/>
        <w:rPr>
          <w:color w:val="000000" w:themeColor="text1"/>
          <w:szCs w:val="20"/>
        </w:rPr>
      </w:pPr>
      <w:r w:rsidRPr="00A714DF">
        <w:rPr>
          <w:szCs w:val="20"/>
        </w:rPr>
        <w:t xml:space="preserve"> </w:t>
      </w:r>
    </w:p>
    <w:p w:rsidR="004B10C1" w:rsidRPr="001E2046" w:rsidRDefault="001A1D59" w:rsidP="00A714DF">
      <w:pPr>
        <w:spacing w:line="276" w:lineRule="auto"/>
        <w:ind w:left="-5" w:right="44"/>
        <w:rPr>
          <w:color w:val="000000" w:themeColor="text1"/>
          <w:szCs w:val="20"/>
        </w:rPr>
      </w:pPr>
      <w:r>
        <w:rPr>
          <w:b/>
          <w:color w:val="000000" w:themeColor="text1"/>
          <w:szCs w:val="20"/>
        </w:rPr>
        <w:t>7</w:t>
      </w:r>
      <w:r w:rsidR="004B10C1" w:rsidRPr="00A714DF">
        <w:rPr>
          <w:b/>
          <w:color w:val="000000" w:themeColor="text1"/>
          <w:szCs w:val="20"/>
        </w:rPr>
        <w:t>.10.</w:t>
      </w:r>
      <w:r w:rsidR="004B10C1" w:rsidRPr="00A714DF">
        <w:rPr>
          <w:color w:val="000000" w:themeColor="text1"/>
          <w:szCs w:val="20"/>
        </w:rPr>
        <w:t xml:space="preserve"> Os licitantes só poderão ofertar um lance por rodada, sendo o intervalo mínimo entre lances </w:t>
      </w:r>
      <w:r w:rsidR="004B10C1" w:rsidRPr="001E2046">
        <w:rPr>
          <w:color w:val="000000" w:themeColor="text1"/>
          <w:szCs w:val="20"/>
        </w:rPr>
        <w:t xml:space="preserve">de </w:t>
      </w:r>
      <w:r w:rsidR="00A714DF" w:rsidRPr="001E2046">
        <w:rPr>
          <w:b/>
          <w:color w:val="000000" w:themeColor="text1"/>
          <w:szCs w:val="20"/>
        </w:rPr>
        <w:t xml:space="preserve">R$ </w:t>
      </w:r>
      <w:r w:rsidR="00A357F3">
        <w:rPr>
          <w:b/>
          <w:color w:val="000000" w:themeColor="text1"/>
          <w:szCs w:val="20"/>
        </w:rPr>
        <w:t>0,01</w:t>
      </w:r>
      <w:r w:rsidR="001E2046" w:rsidRPr="001E2046">
        <w:rPr>
          <w:b/>
          <w:color w:val="000000" w:themeColor="text1"/>
          <w:szCs w:val="20"/>
        </w:rPr>
        <w:t xml:space="preserve"> (um) centavo.</w:t>
      </w:r>
    </w:p>
    <w:p w:rsidR="004B10C1" w:rsidRPr="00E95FCB" w:rsidRDefault="004B10C1" w:rsidP="00A714DF">
      <w:pPr>
        <w:spacing w:after="0" w:line="276" w:lineRule="auto"/>
        <w:ind w:left="0" w:right="0" w:firstLine="0"/>
        <w:rPr>
          <w:color w:val="FF0000"/>
          <w:szCs w:val="20"/>
        </w:rPr>
      </w:pPr>
      <w:r w:rsidRPr="00E95FCB">
        <w:rPr>
          <w:color w:val="FF0000"/>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.11.</w:t>
      </w:r>
      <w:r w:rsidR="004B10C1" w:rsidRPr="00A714DF">
        <w:rPr>
          <w:szCs w:val="20"/>
        </w:rPr>
        <w:t xml:space="preserve"> O primeiro lance caberá ao autor da proposta selecionada de maior preço. Em seguida os demais na ordem subsequente.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.12</w:t>
      </w:r>
      <w:r w:rsidR="004B10C1" w:rsidRPr="00A714DF">
        <w:rPr>
          <w:szCs w:val="20"/>
        </w:rPr>
        <w:t xml:space="preserve">. Caso duas ou mais propostas escritas apresentem valores iguais, para se estabelecer a ordem de oferta de lances, serão realizados sorteios, cujos vencedores deverão assumir os lugares subsequentes. </w:t>
      </w:r>
    </w:p>
    <w:p w:rsidR="004B10C1" w:rsidRPr="00A714DF" w:rsidRDefault="004B10C1" w:rsidP="00A714DF">
      <w:pPr>
        <w:spacing w:after="0" w:line="276" w:lineRule="auto"/>
        <w:ind w:left="0" w:right="0" w:firstLine="0"/>
        <w:rPr>
          <w:b/>
          <w:szCs w:val="20"/>
        </w:rPr>
      </w:pPr>
      <w:r w:rsidRPr="00A714DF">
        <w:rPr>
          <w:b/>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.13.</w:t>
      </w:r>
      <w:r w:rsidR="004B10C1" w:rsidRPr="00A714DF">
        <w:rPr>
          <w:szCs w:val="20"/>
        </w:rPr>
        <w:t xml:space="preserve"> Os lances deverão ter seus valores distintos e mais reduzidos do que os propostos anteriormente.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lastRenderedPageBreak/>
        <w:t>7</w:t>
      </w:r>
      <w:r w:rsidR="004B10C1" w:rsidRPr="00A714DF">
        <w:rPr>
          <w:b/>
          <w:szCs w:val="20"/>
        </w:rPr>
        <w:t>.14</w:t>
      </w:r>
      <w:r w:rsidR="004B10C1" w:rsidRPr="00A714DF">
        <w:rPr>
          <w:szCs w:val="20"/>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.15.</w:t>
      </w:r>
      <w:r w:rsidR="004B10C1" w:rsidRPr="00A714DF">
        <w:rPr>
          <w:szCs w:val="20"/>
        </w:rPr>
        <w:t xml:space="preserve"> Caso não aconteçam lances verbais, será verificada a conformidade entre a proposta escrita de menor preço e o valor estimado para a contratação.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.16.</w:t>
      </w:r>
      <w:r w:rsidR="004B10C1" w:rsidRPr="00A714DF">
        <w:rPr>
          <w:szCs w:val="20"/>
        </w:rPr>
        <w:t xml:space="preserve"> Os lances deverão ficar adstritos à redução dos preços, não se admitindo ofertas destinadas a alterar outros elementos da proposta escrita.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.17</w:t>
      </w:r>
      <w:r w:rsidR="004B10C1" w:rsidRPr="00A714DF">
        <w:rPr>
          <w:szCs w:val="20"/>
        </w:rPr>
        <w:t xml:space="preserve">. Quando convidado a ofertar seu lance, o representante do licitante poderá requerer tempo, para analisar seus custos ou para consultar terceiros, podendo, para tanto valer-se de telefone celular. O tempo concedido não poderá exceder 5 (cinco) minutos.  </w:t>
      </w:r>
    </w:p>
    <w:p w:rsidR="004B10C1" w:rsidRPr="00A714DF" w:rsidRDefault="004B10C1" w:rsidP="00A714DF">
      <w:pPr>
        <w:spacing w:line="276" w:lineRule="auto"/>
        <w:ind w:left="-5" w:right="44"/>
        <w:rPr>
          <w:szCs w:val="20"/>
        </w:rPr>
      </w:pPr>
    </w:p>
    <w:p w:rsidR="004B10C1" w:rsidRPr="00A714DF" w:rsidRDefault="001E2046" w:rsidP="00A714DF">
      <w:pPr>
        <w:spacing w:line="276" w:lineRule="auto"/>
        <w:ind w:left="-5" w:right="44"/>
        <w:rPr>
          <w:szCs w:val="20"/>
        </w:rPr>
      </w:pPr>
      <w:r>
        <w:rPr>
          <w:b/>
          <w:szCs w:val="20"/>
        </w:rPr>
        <w:t>7</w:t>
      </w:r>
      <w:r w:rsidR="004B10C1" w:rsidRPr="00A714DF">
        <w:rPr>
          <w:b/>
          <w:szCs w:val="20"/>
        </w:rPr>
        <w:t>.18</w:t>
      </w:r>
      <w:r w:rsidR="004B10C1" w:rsidRPr="00A714DF">
        <w:rPr>
          <w:szCs w:val="20"/>
        </w:rPr>
        <w:t xml:space="preserve">. O Pregoeiro deverá registrar os lances ofertados, sendo permitido o uso de meios eletrônicos de gravação.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.19.</w:t>
      </w:r>
      <w:r w:rsidR="004B10C1" w:rsidRPr="00A714DF">
        <w:rPr>
          <w:szCs w:val="20"/>
        </w:rPr>
        <w:t xml:space="preserve"> Quando for obtido o menor preço possível para o lote, a etapa de lances será concluída.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.20.</w:t>
      </w:r>
      <w:r w:rsidR="004B10C1" w:rsidRPr="00A714DF">
        <w:rPr>
          <w:szCs w:val="20"/>
        </w:rPr>
        <w:t xml:space="preserve"> Declarada encerrada a fase de</w:t>
      </w:r>
      <w:r>
        <w:rPr>
          <w:szCs w:val="20"/>
        </w:rPr>
        <w:t xml:space="preserve"> lances, o Pregoeiro procederá a</w:t>
      </w:r>
      <w:r w:rsidR="004B10C1" w:rsidRPr="00A714DF">
        <w:rPr>
          <w:szCs w:val="20"/>
        </w:rPr>
        <w:t xml:space="preserve"> classificação dos licitantes, considerando os valores lançados e examinará a aceitabilidade da menor proposta quanto ao objeto e ao preço, decidindo motivadamente a respeito.  </w:t>
      </w:r>
    </w:p>
    <w:p w:rsidR="004B10C1" w:rsidRPr="00A714DF" w:rsidRDefault="004B10C1" w:rsidP="00A714DF">
      <w:pPr>
        <w:spacing w:after="0" w:line="276" w:lineRule="auto"/>
        <w:ind w:left="0" w:right="0" w:firstLine="0"/>
        <w:rPr>
          <w:szCs w:val="20"/>
        </w:rPr>
      </w:pPr>
      <w:r w:rsidRPr="00A714DF">
        <w:rPr>
          <w:szCs w:val="20"/>
        </w:rPr>
        <w:t xml:space="preserve"> </w:t>
      </w:r>
    </w:p>
    <w:p w:rsidR="001E2046" w:rsidRDefault="001E2046" w:rsidP="003C08EF">
      <w:pPr>
        <w:pStyle w:val="PargrafodaLista"/>
        <w:numPr>
          <w:ilvl w:val="1"/>
          <w:numId w:val="17"/>
        </w:numPr>
        <w:tabs>
          <w:tab w:val="left" w:pos="284"/>
        </w:tabs>
        <w:spacing w:line="276" w:lineRule="auto"/>
        <w:ind w:left="0" w:right="44" w:firstLine="0"/>
        <w:rPr>
          <w:b/>
          <w:szCs w:val="20"/>
        </w:rPr>
      </w:pPr>
      <w:r>
        <w:rPr>
          <w:b/>
          <w:szCs w:val="20"/>
        </w:rPr>
        <w:t>Das Microempresas</w:t>
      </w:r>
      <w:r>
        <w:rPr>
          <w:b/>
          <w:szCs w:val="20"/>
        </w:rPr>
        <w:tab/>
      </w:r>
    </w:p>
    <w:p w:rsidR="001E2046" w:rsidRPr="001E2046" w:rsidRDefault="001E2046" w:rsidP="001E2046">
      <w:pPr>
        <w:pStyle w:val="PargrafodaLista"/>
        <w:tabs>
          <w:tab w:val="left" w:pos="284"/>
        </w:tabs>
        <w:spacing w:line="276" w:lineRule="auto"/>
        <w:ind w:left="0" w:right="44" w:firstLine="0"/>
        <w:rPr>
          <w:b/>
          <w:szCs w:val="20"/>
        </w:rPr>
      </w:pPr>
    </w:p>
    <w:p w:rsidR="004B10C1" w:rsidRPr="001E2046" w:rsidRDefault="001E2046" w:rsidP="003C08EF">
      <w:pPr>
        <w:pStyle w:val="PargrafodaLista"/>
        <w:numPr>
          <w:ilvl w:val="2"/>
          <w:numId w:val="18"/>
        </w:numPr>
        <w:tabs>
          <w:tab w:val="left" w:pos="284"/>
          <w:tab w:val="left" w:pos="567"/>
        </w:tabs>
        <w:spacing w:line="276" w:lineRule="auto"/>
        <w:ind w:left="0" w:right="44" w:firstLine="0"/>
        <w:rPr>
          <w:szCs w:val="20"/>
        </w:rPr>
      </w:pPr>
      <w:r>
        <w:rPr>
          <w:szCs w:val="20"/>
        </w:rPr>
        <w:t xml:space="preserve"> </w:t>
      </w:r>
      <w:r w:rsidR="004B10C1" w:rsidRPr="001E2046">
        <w:rPr>
          <w:szCs w:val="20"/>
        </w:rPr>
        <w:t xml:space="preserve"> Caso as propostas apresentadas por microempresas e empresas de pequeno porte sejam iguais ou até 5% (cinco por cento) superiores a proposta de menor preço (após o encerramento dos lances) será assegurada preferência de contratação, respeitando o seguinte: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051AF9" w:rsidRDefault="004B10C1" w:rsidP="003C08EF">
      <w:pPr>
        <w:pStyle w:val="PargrafodaLista"/>
        <w:numPr>
          <w:ilvl w:val="0"/>
          <w:numId w:val="15"/>
        </w:numPr>
        <w:tabs>
          <w:tab w:val="left" w:pos="284"/>
        </w:tabs>
        <w:spacing w:line="276" w:lineRule="auto"/>
        <w:ind w:left="0" w:right="44" w:firstLine="0"/>
        <w:rPr>
          <w:szCs w:val="20"/>
        </w:rPr>
      </w:pPr>
      <w:r w:rsidRPr="00051AF9">
        <w:rPr>
          <w:szCs w:val="20"/>
        </w:rPr>
        <w:t xml:space="preserve">A microempresa ou empresa de pequeno porte mais bem classificada poderá apresentar proposta de preço inferior àquela detentora do menor preço, situação em que será adjudicado em seu </w:t>
      </w:r>
      <w:r w:rsidR="00E95FCB" w:rsidRPr="00051AF9">
        <w:rPr>
          <w:szCs w:val="20"/>
        </w:rPr>
        <w:t>favor o objeto desta licitação;</w:t>
      </w:r>
      <w:r w:rsidRPr="00051AF9">
        <w:rPr>
          <w:szCs w:val="20"/>
        </w:rPr>
        <w:t xml:space="preserve"> </w:t>
      </w:r>
    </w:p>
    <w:p w:rsidR="00051AF9" w:rsidRPr="00051AF9" w:rsidRDefault="00051AF9" w:rsidP="00051AF9">
      <w:pPr>
        <w:pStyle w:val="PargrafodaLista"/>
        <w:spacing w:line="276" w:lineRule="auto"/>
        <w:ind w:left="370" w:right="44" w:firstLine="0"/>
        <w:rPr>
          <w:szCs w:val="20"/>
        </w:rPr>
      </w:pPr>
    </w:p>
    <w:p w:rsidR="004B10C1" w:rsidRPr="00A714DF" w:rsidRDefault="004B10C1" w:rsidP="00A714DF">
      <w:pPr>
        <w:spacing w:line="276" w:lineRule="auto"/>
        <w:ind w:right="44" w:firstLine="0"/>
        <w:rPr>
          <w:szCs w:val="20"/>
        </w:rPr>
      </w:pPr>
      <w:r w:rsidRPr="00A714DF">
        <w:rPr>
          <w:b/>
          <w:szCs w:val="20"/>
        </w:rPr>
        <w:t>b)</w:t>
      </w:r>
      <w:r w:rsidR="005D5F9F" w:rsidRPr="00A714DF">
        <w:rPr>
          <w:szCs w:val="20"/>
        </w:rPr>
        <w:t xml:space="preserve"> </w:t>
      </w:r>
      <w:r w:rsidRPr="00A714DF">
        <w:rPr>
          <w:szCs w:val="20"/>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right="44" w:firstLine="0"/>
        <w:rPr>
          <w:szCs w:val="20"/>
        </w:rPr>
      </w:pPr>
      <w:r w:rsidRPr="00A714DF">
        <w:rPr>
          <w:b/>
          <w:szCs w:val="20"/>
        </w:rPr>
        <w:t>c)</w:t>
      </w:r>
      <w:r w:rsidRPr="00A714DF">
        <w:rPr>
          <w:szCs w:val="20"/>
        </w:rPr>
        <w:t xml:space="preserve"> No caso de equivalência dos valores apresentados pelas microempresas e empresas de pequeno porte que se encontrem nos intervalos estabelecidos nesta condição, será realizado sorteio entre elas para que se identifique àquela que primeiro poderá apresentar melhor oferta;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right="44" w:firstLine="0"/>
        <w:rPr>
          <w:szCs w:val="20"/>
        </w:rPr>
      </w:pPr>
      <w:r w:rsidRPr="00A714DF">
        <w:rPr>
          <w:b/>
          <w:szCs w:val="20"/>
        </w:rPr>
        <w:t>d)</w:t>
      </w:r>
      <w:r w:rsidRPr="00A714DF">
        <w:rPr>
          <w:szCs w:val="20"/>
        </w:rPr>
        <w:t xml:space="preserve"> A microempresa ou empresa de pequeno porte mais bem classificada será convocada para apresentar novo lance no prazo máximo de 5 (cinco) minutos após a solicitação do Pregoeiro, sob pena de preclusão;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3C08EF">
      <w:pPr>
        <w:pStyle w:val="PargrafodaLista"/>
        <w:numPr>
          <w:ilvl w:val="0"/>
          <w:numId w:val="2"/>
        </w:numPr>
        <w:tabs>
          <w:tab w:val="left" w:pos="284"/>
        </w:tabs>
        <w:spacing w:line="276" w:lineRule="auto"/>
        <w:ind w:left="0" w:right="44" w:firstLine="0"/>
        <w:rPr>
          <w:szCs w:val="20"/>
        </w:rPr>
      </w:pPr>
      <w:r w:rsidRPr="0083308B">
        <w:rPr>
          <w:szCs w:val="20"/>
        </w:rPr>
        <w:t xml:space="preserve">O disposto nesta condição somente se aplicará quando a melhor oferta inicial não tiver apresentada por microempresa ou empresa de pequeno porte. </w:t>
      </w:r>
    </w:p>
    <w:p w:rsidR="0083308B" w:rsidRPr="0083308B" w:rsidRDefault="0083308B" w:rsidP="0083308B">
      <w:pPr>
        <w:pStyle w:val="PargrafodaLista"/>
        <w:tabs>
          <w:tab w:val="left" w:pos="284"/>
        </w:tabs>
        <w:spacing w:line="276" w:lineRule="auto"/>
        <w:ind w:left="0" w:right="44" w:firstLine="0"/>
        <w:rPr>
          <w:szCs w:val="20"/>
        </w:rPr>
      </w:pPr>
    </w:p>
    <w:p w:rsidR="004D64BD" w:rsidRPr="00E256A7" w:rsidRDefault="0083308B" w:rsidP="004D64BD">
      <w:pPr>
        <w:pStyle w:val="PargrafodaLista"/>
        <w:numPr>
          <w:ilvl w:val="0"/>
          <w:numId w:val="2"/>
        </w:numPr>
        <w:tabs>
          <w:tab w:val="left" w:pos="284"/>
        </w:tabs>
        <w:spacing w:line="276" w:lineRule="auto"/>
        <w:ind w:left="0" w:right="44" w:firstLine="0"/>
        <w:rPr>
          <w:color w:val="000000" w:themeColor="text1"/>
          <w:szCs w:val="20"/>
        </w:rPr>
      </w:pPr>
      <w:r w:rsidRPr="009B7D62">
        <w:rPr>
          <w:color w:val="000000" w:themeColor="text1"/>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4B10C1" w:rsidRPr="00EC0B88" w:rsidRDefault="004B10C1" w:rsidP="00EC0B88">
      <w:pPr>
        <w:pStyle w:val="PargrafodaLista"/>
        <w:numPr>
          <w:ilvl w:val="1"/>
          <w:numId w:val="17"/>
        </w:numPr>
        <w:tabs>
          <w:tab w:val="left" w:pos="567"/>
        </w:tabs>
        <w:spacing w:line="276" w:lineRule="auto"/>
        <w:ind w:left="0" w:right="44" w:firstLine="0"/>
        <w:rPr>
          <w:szCs w:val="20"/>
        </w:rPr>
      </w:pPr>
      <w:r w:rsidRPr="00EC0B88">
        <w:rPr>
          <w:szCs w:val="20"/>
        </w:rPr>
        <w:lastRenderedPageBreak/>
        <w:t xml:space="preserve">Se a proposta do primeiro classificado for aceita, o Pregoeiro deverá abrir o respectivo envelope de documentação com o fim de confirmar as condições </w:t>
      </w:r>
      <w:proofErr w:type="spellStart"/>
      <w:r w:rsidRPr="00EC0B88">
        <w:rPr>
          <w:szCs w:val="20"/>
        </w:rPr>
        <w:t>habilitatórias</w:t>
      </w:r>
      <w:proofErr w:type="spellEnd"/>
      <w:r w:rsidRPr="00EC0B88">
        <w:rPr>
          <w:szCs w:val="20"/>
        </w:rPr>
        <w:t xml:space="preserve">, consoante às exigências deste Edital.  </w:t>
      </w:r>
    </w:p>
    <w:p w:rsidR="00EC0B88" w:rsidRPr="00EC0B88" w:rsidRDefault="00EC0B88" w:rsidP="00EC0B88">
      <w:pPr>
        <w:spacing w:line="276" w:lineRule="auto"/>
        <w:ind w:left="568" w:right="44" w:firstLine="0"/>
        <w:rPr>
          <w:szCs w:val="20"/>
        </w:rPr>
      </w:pPr>
    </w:p>
    <w:p w:rsidR="004B10C1" w:rsidRPr="00A714DF" w:rsidRDefault="001E2046" w:rsidP="00A714DF">
      <w:pPr>
        <w:spacing w:line="276" w:lineRule="auto"/>
        <w:ind w:right="44"/>
        <w:rPr>
          <w:szCs w:val="20"/>
        </w:rPr>
      </w:pPr>
      <w:r>
        <w:rPr>
          <w:b/>
          <w:szCs w:val="20"/>
        </w:rPr>
        <w:t>7</w:t>
      </w:r>
      <w:r w:rsidR="004B10C1" w:rsidRPr="00A714DF">
        <w:rPr>
          <w:b/>
          <w:szCs w:val="20"/>
        </w:rPr>
        <w:t>.23</w:t>
      </w:r>
      <w:r w:rsidR="004B10C1" w:rsidRPr="00A714DF">
        <w:rPr>
          <w:szCs w:val="20"/>
        </w:rPr>
        <w:t xml:space="preserve">. Constatado o atendimento das exigências </w:t>
      </w:r>
      <w:proofErr w:type="spellStart"/>
      <w:r w:rsidR="004B10C1" w:rsidRPr="00A714DF">
        <w:rPr>
          <w:szCs w:val="20"/>
        </w:rPr>
        <w:t>habilitatórias</w:t>
      </w:r>
      <w:proofErr w:type="spellEnd"/>
      <w:r w:rsidR="004B10C1" w:rsidRPr="00A714DF">
        <w:rPr>
          <w:szCs w:val="20"/>
        </w:rPr>
        <w:t xml:space="preserve"> o licitante será declarado vencedor, sendo-lhe adjudicado o objeto do certame.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right="44"/>
        <w:rPr>
          <w:szCs w:val="20"/>
        </w:rPr>
      </w:pPr>
      <w:r>
        <w:rPr>
          <w:b/>
          <w:szCs w:val="20"/>
        </w:rPr>
        <w:t>7</w:t>
      </w:r>
      <w:r w:rsidR="004B10C1" w:rsidRPr="00A714DF">
        <w:rPr>
          <w:b/>
          <w:szCs w:val="20"/>
        </w:rPr>
        <w:t>.24.</w:t>
      </w:r>
      <w:r w:rsidR="004B10C1" w:rsidRPr="00A714DF">
        <w:rPr>
          <w:szCs w:val="20"/>
        </w:rPr>
        <w:t xml:space="preserve"> Se a oferta de menor preço não for aceita ou se o licitante desatender às exigências </w:t>
      </w:r>
      <w:proofErr w:type="spellStart"/>
      <w:r w:rsidR="004B10C1" w:rsidRPr="00A714DF">
        <w:rPr>
          <w:szCs w:val="20"/>
        </w:rPr>
        <w:t>habilitatórias</w:t>
      </w:r>
      <w:proofErr w:type="spellEnd"/>
      <w:r w:rsidR="004B10C1" w:rsidRPr="00A714DF">
        <w:rPr>
          <w:szCs w:val="20"/>
        </w:rPr>
        <w:t xml:space="preserve">, o Pregoeiro examinará a oferta subsequente,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right="44"/>
        <w:rPr>
          <w:szCs w:val="20"/>
        </w:rPr>
      </w:pPr>
      <w:r>
        <w:rPr>
          <w:b/>
          <w:szCs w:val="20"/>
        </w:rPr>
        <w:t>7</w:t>
      </w:r>
      <w:r w:rsidR="004B10C1" w:rsidRPr="00A714DF">
        <w:rPr>
          <w:b/>
          <w:szCs w:val="20"/>
        </w:rPr>
        <w:t>.25.</w:t>
      </w:r>
      <w:r w:rsidR="004B10C1" w:rsidRPr="00A714DF">
        <w:rPr>
          <w:szCs w:val="20"/>
        </w:rPr>
        <w:t xml:space="preserve"> Nas situações previstas nos subitens </w:t>
      </w:r>
      <w:r w:rsidR="004B10C1" w:rsidRPr="00752C79">
        <w:rPr>
          <w:b/>
          <w:szCs w:val="20"/>
        </w:rPr>
        <w:t>7.15, 7.20 e 7.24</w:t>
      </w:r>
      <w:r w:rsidR="004B10C1" w:rsidRPr="00A714DF">
        <w:rPr>
          <w:szCs w:val="20"/>
        </w:rPr>
        <w:t xml:space="preserve">, o Pregoeiro poderá negociar diretamente com o proponente, para que seja obtido preço melhor.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right="44"/>
        <w:rPr>
          <w:szCs w:val="20"/>
        </w:rPr>
      </w:pPr>
      <w:r>
        <w:rPr>
          <w:b/>
          <w:szCs w:val="20"/>
        </w:rPr>
        <w:t>7</w:t>
      </w:r>
      <w:r w:rsidR="004B10C1" w:rsidRPr="00A714DF">
        <w:rPr>
          <w:b/>
          <w:szCs w:val="20"/>
        </w:rPr>
        <w:t>.26.</w:t>
      </w:r>
      <w:r w:rsidR="004B10C1" w:rsidRPr="00A714DF">
        <w:rPr>
          <w:szCs w:val="20"/>
        </w:rPr>
        <w:t xml:space="preserve"> A adjudicação imediata do objeto ao vencedor somente será feita pelo Pregoeiro quando não houver manifestação recursal.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right="44"/>
        <w:rPr>
          <w:szCs w:val="20"/>
        </w:rPr>
      </w:pPr>
      <w:r>
        <w:rPr>
          <w:b/>
          <w:szCs w:val="20"/>
        </w:rPr>
        <w:t>7</w:t>
      </w:r>
      <w:r w:rsidR="004B10C1" w:rsidRPr="00A714DF">
        <w:rPr>
          <w:b/>
          <w:szCs w:val="20"/>
        </w:rPr>
        <w:t>.27.</w:t>
      </w:r>
      <w:r w:rsidR="004B10C1" w:rsidRPr="00A714DF">
        <w:rPr>
          <w:szCs w:val="20"/>
        </w:rPr>
        <w:t xml:space="preserve"> A adjudicação do objeto ao vencedor não produz o efeito liberatório dos demais licitantes classificados, que somente se desvincularão e terão sua documentação </w:t>
      </w:r>
      <w:proofErr w:type="spellStart"/>
      <w:r w:rsidR="004B10C1" w:rsidRPr="00A714DF">
        <w:rPr>
          <w:szCs w:val="20"/>
        </w:rPr>
        <w:t>habilitatória</w:t>
      </w:r>
      <w:proofErr w:type="spellEnd"/>
      <w:r w:rsidR="004B10C1" w:rsidRPr="00A714DF">
        <w:rPr>
          <w:szCs w:val="20"/>
        </w:rPr>
        <w:t xml:space="preserve"> devolvida após a assinatura do contrato pelo adjudicatário.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right="44"/>
        <w:rPr>
          <w:szCs w:val="20"/>
        </w:rPr>
      </w:pPr>
      <w:r>
        <w:rPr>
          <w:b/>
          <w:szCs w:val="20"/>
        </w:rPr>
        <w:t>7</w:t>
      </w:r>
      <w:r w:rsidR="004B10C1" w:rsidRPr="00A714DF">
        <w:rPr>
          <w:b/>
          <w:szCs w:val="20"/>
        </w:rPr>
        <w:t>.</w:t>
      </w:r>
      <w:r w:rsidR="004B10C1" w:rsidRPr="00A714DF">
        <w:rPr>
          <w:b/>
          <w:color w:val="000000" w:themeColor="text1"/>
          <w:szCs w:val="20"/>
        </w:rPr>
        <w:t>28.</w:t>
      </w:r>
      <w:r w:rsidR="004B10C1" w:rsidRPr="00A714DF">
        <w:rPr>
          <w:color w:val="000000" w:themeColor="text1"/>
          <w:szCs w:val="20"/>
        </w:rPr>
        <w:t xml:space="preserve"> Após a adjudicação, caberá à autoridade superior homologar o procedimento.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1E2046" w:rsidP="00E95FCB">
      <w:pPr>
        <w:spacing w:after="4" w:line="276" w:lineRule="auto"/>
        <w:ind w:right="44"/>
        <w:rPr>
          <w:b/>
          <w:color w:val="000000" w:themeColor="text1"/>
          <w:szCs w:val="20"/>
        </w:rPr>
      </w:pPr>
      <w:r>
        <w:rPr>
          <w:b/>
          <w:color w:val="000000" w:themeColor="text1"/>
          <w:szCs w:val="20"/>
        </w:rPr>
        <w:t>7</w:t>
      </w:r>
      <w:r w:rsidR="004B10C1" w:rsidRPr="00A714DF">
        <w:rPr>
          <w:b/>
          <w:color w:val="000000" w:themeColor="text1"/>
          <w:szCs w:val="20"/>
        </w:rPr>
        <w:t xml:space="preserve">.29. </w:t>
      </w:r>
      <w:r w:rsidR="004B10C1" w:rsidRPr="000E5508">
        <w:rPr>
          <w:color w:val="000000" w:themeColor="text1"/>
          <w:szCs w:val="20"/>
        </w:rPr>
        <w:t>A licitante vencedora deverá no prazo máximo de 24 (vinte e quatro) horas a contar da formulação e definição da proposta no Pregão</w:t>
      </w:r>
      <w:r w:rsidR="005D5F9F" w:rsidRPr="000E5508">
        <w:rPr>
          <w:color w:val="000000" w:themeColor="text1"/>
          <w:szCs w:val="20"/>
        </w:rPr>
        <w:t xml:space="preserve"> Presencial</w:t>
      </w:r>
      <w:r w:rsidR="004B10C1" w:rsidRPr="000E5508">
        <w:rPr>
          <w:color w:val="000000" w:themeColor="text1"/>
          <w:szCs w:val="20"/>
        </w:rPr>
        <w:t>, formular e entregar, nos mesmos moldes descritos pelo Edital, conforme</w:t>
      </w:r>
      <w:r w:rsidR="004B10C1" w:rsidRPr="00001E06">
        <w:rPr>
          <w:b/>
          <w:color w:val="000000" w:themeColor="text1"/>
          <w:szCs w:val="20"/>
        </w:rPr>
        <w:t xml:space="preserve">, </w:t>
      </w:r>
      <w:r w:rsidR="004B10C1" w:rsidRPr="00001E06">
        <w:rPr>
          <w:b/>
          <w:color w:val="000000" w:themeColor="text1"/>
          <w:szCs w:val="20"/>
          <w:u w:val="single"/>
        </w:rPr>
        <w:t>ANEXO III,</w:t>
      </w:r>
      <w:r w:rsidR="004B10C1" w:rsidRPr="00001E06">
        <w:rPr>
          <w:color w:val="000000" w:themeColor="text1"/>
          <w:szCs w:val="20"/>
        </w:rPr>
        <w:t xml:space="preserve"> </w:t>
      </w:r>
      <w:r w:rsidR="004B10C1" w:rsidRPr="000E5508">
        <w:rPr>
          <w:color w:val="000000" w:themeColor="text1"/>
          <w:szCs w:val="20"/>
        </w:rPr>
        <w:t>a proposta definitiva de preços, contendo expressamente os valores ofertados, sob pena de ser considerada desistente, convocando a segunda colocada, sem prejuízo das sanções estabelecidas no Edital.</w:t>
      </w:r>
      <w:r w:rsidR="004B10C1" w:rsidRPr="00A714DF">
        <w:rPr>
          <w:b/>
          <w:color w:val="000000" w:themeColor="text1"/>
          <w:szCs w:val="20"/>
        </w:rPr>
        <w:t xml:space="preserve"> </w:t>
      </w:r>
    </w:p>
    <w:p w:rsidR="00E95FCB" w:rsidRDefault="00E95FCB" w:rsidP="00E95FCB">
      <w:pPr>
        <w:spacing w:after="4" w:line="276" w:lineRule="auto"/>
        <w:ind w:right="44"/>
        <w:rPr>
          <w:color w:val="000000" w:themeColor="text1"/>
          <w:szCs w:val="20"/>
        </w:rPr>
      </w:pPr>
    </w:p>
    <w:p w:rsidR="00487A6F" w:rsidRPr="00E95FCB" w:rsidRDefault="00487A6F" w:rsidP="00E95FCB">
      <w:pPr>
        <w:spacing w:after="4" w:line="276" w:lineRule="auto"/>
        <w:ind w:right="44"/>
        <w:rPr>
          <w:color w:val="000000" w:themeColor="text1"/>
          <w:szCs w:val="20"/>
        </w:rPr>
      </w:pPr>
    </w:p>
    <w:p w:rsidR="004B10C1" w:rsidRDefault="004B10C1" w:rsidP="003C08EF">
      <w:pPr>
        <w:pStyle w:val="Ttulo1"/>
        <w:numPr>
          <w:ilvl w:val="0"/>
          <w:numId w:val="17"/>
        </w:numPr>
        <w:tabs>
          <w:tab w:val="left" w:pos="284"/>
        </w:tabs>
        <w:spacing w:line="276" w:lineRule="auto"/>
        <w:ind w:left="0" w:right="43" w:firstLine="0"/>
        <w:rPr>
          <w:szCs w:val="20"/>
        </w:rPr>
      </w:pPr>
      <w:r w:rsidRPr="00A714DF">
        <w:rPr>
          <w:szCs w:val="20"/>
        </w:rPr>
        <w:t xml:space="preserve">DA IMPUGNAÇÃO DO ATO CONVOCATÓRIO E DOS RECURSOS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E95FCB">
      <w:pPr>
        <w:spacing w:line="276" w:lineRule="auto"/>
        <w:ind w:left="-5" w:right="44"/>
        <w:rPr>
          <w:b/>
          <w:szCs w:val="20"/>
        </w:rPr>
      </w:pPr>
      <w:r w:rsidRPr="00A714DF">
        <w:rPr>
          <w:b/>
          <w:szCs w:val="20"/>
        </w:rPr>
        <w:t>8.1.</w:t>
      </w:r>
      <w:r w:rsidRPr="00A714DF">
        <w:rPr>
          <w:szCs w:val="20"/>
        </w:rPr>
        <w:t xml:space="preserve"> Qualquer pessoa poderá solicitar esclarecimentos, providências ou impugnar o ato convocatório do Pregão </w:t>
      </w:r>
      <w:r w:rsidR="00752C79">
        <w:rPr>
          <w:szCs w:val="20"/>
        </w:rPr>
        <w:t xml:space="preserve">Presencial </w:t>
      </w:r>
      <w:r w:rsidRPr="00A714DF">
        <w:rPr>
          <w:szCs w:val="20"/>
        </w:rPr>
        <w:t>até 0</w:t>
      </w:r>
      <w:r w:rsidR="00A357F3">
        <w:rPr>
          <w:szCs w:val="20"/>
        </w:rPr>
        <w:t>2 (dois</w:t>
      </w:r>
      <w:r w:rsidRPr="00A714DF">
        <w:rPr>
          <w:szCs w:val="20"/>
        </w:rPr>
        <w:t xml:space="preserve">) dias úteis anteriores ao dia do certame; </w:t>
      </w:r>
      <w:r w:rsidRPr="00A714DF">
        <w:rPr>
          <w:b/>
          <w:szCs w:val="20"/>
        </w:rPr>
        <w:t xml:space="preserve"> </w:t>
      </w:r>
    </w:p>
    <w:p w:rsidR="00752C79" w:rsidRPr="00E95FCB" w:rsidRDefault="00752C79" w:rsidP="00E95FCB">
      <w:pPr>
        <w:spacing w:line="276" w:lineRule="auto"/>
        <w:ind w:left="-5" w:right="44"/>
        <w:rPr>
          <w:szCs w:val="20"/>
        </w:rPr>
      </w:pPr>
    </w:p>
    <w:p w:rsidR="004B10C1" w:rsidRPr="00A714DF" w:rsidRDefault="004B10C1" w:rsidP="00A714DF">
      <w:pPr>
        <w:spacing w:line="276" w:lineRule="auto"/>
        <w:ind w:left="-5" w:right="44"/>
        <w:rPr>
          <w:szCs w:val="20"/>
        </w:rPr>
      </w:pPr>
      <w:r w:rsidRPr="00A714DF">
        <w:rPr>
          <w:b/>
          <w:szCs w:val="20"/>
        </w:rPr>
        <w:t>8.1.1.</w:t>
      </w:r>
      <w:r w:rsidRPr="00A714DF">
        <w:rPr>
          <w:szCs w:val="20"/>
        </w:rPr>
        <w:t xml:space="preserve"> A apresentação de impugnação contra o presente edital protocolada na repartição</w:t>
      </w:r>
      <w:r w:rsidR="00406135">
        <w:rPr>
          <w:color w:val="auto"/>
          <w:szCs w:val="20"/>
        </w:rPr>
        <w:t xml:space="preserve"> </w:t>
      </w:r>
      <w:r w:rsidRPr="00A714DF">
        <w:rPr>
          <w:color w:val="auto"/>
          <w:szCs w:val="20"/>
        </w:rPr>
        <w:t xml:space="preserve">será </w:t>
      </w:r>
      <w:r w:rsidRPr="00A714DF">
        <w:rPr>
          <w:szCs w:val="20"/>
        </w:rPr>
        <w:t xml:space="preserve">processada e julgada na forma e nos prazos previstos em </w:t>
      </w:r>
      <w:r w:rsidR="00406135">
        <w:rPr>
          <w:szCs w:val="20"/>
        </w:rPr>
        <w:t>legislação pertinente a matéria</w:t>
      </w:r>
    </w:p>
    <w:p w:rsidR="004B10C1" w:rsidRPr="00A714DF" w:rsidRDefault="004B10C1" w:rsidP="00A714DF">
      <w:pPr>
        <w:spacing w:after="0" w:line="276" w:lineRule="auto"/>
        <w:ind w:left="0" w:right="0" w:firstLine="0"/>
        <w:rPr>
          <w:b/>
          <w:szCs w:val="20"/>
        </w:rPr>
      </w:pPr>
      <w:r w:rsidRPr="00A714DF">
        <w:rPr>
          <w:b/>
          <w:szCs w:val="20"/>
        </w:rPr>
        <w:t xml:space="preserve"> </w:t>
      </w:r>
    </w:p>
    <w:p w:rsidR="004B10C1" w:rsidRPr="00A714DF" w:rsidRDefault="004B10C1" w:rsidP="00A714DF">
      <w:pPr>
        <w:spacing w:line="276" w:lineRule="auto"/>
        <w:ind w:left="-5" w:right="44"/>
        <w:rPr>
          <w:szCs w:val="20"/>
        </w:rPr>
      </w:pPr>
      <w:r w:rsidRPr="00A714DF">
        <w:rPr>
          <w:b/>
          <w:szCs w:val="20"/>
        </w:rPr>
        <w:t>8.1.2.</w:t>
      </w:r>
      <w:r w:rsidRPr="00A714DF">
        <w:rPr>
          <w:szCs w:val="20"/>
        </w:rPr>
        <w:t xml:space="preserve"> Acolhida a impugnação contra o ato convocatório, será designada nova data para a realização do certame.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06135" w:rsidP="00A714DF">
      <w:pPr>
        <w:spacing w:line="276" w:lineRule="auto"/>
        <w:ind w:left="-5" w:right="44"/>
        <w:rPr>
          <w:szCs w:val="20"/>
        </w:rPr>
      </w:pPr>
      <w:r>
        <w:rPr>
          <w:b/>
          <w:szCs w:val="20"/>
        </w:rPr>
        <w:t>8</w:t>
      </w:r>
      <w:r w:rsidR="004B10C1" w:rsidRPr="00A714DF">
        <w:rPr>
          <w:b/>
          <w:szCs w:val="20"/>
        </w:rPr>
        <w:t>.2.</w:t>
      </w:r>
      <w:r w:rsidR="004B10C1" w:rsidRPr="00A714DF">
        <w:rPr>
          <w:szCs w:val="20"/>
        </w:rPr>
        <w:t xml:space="preserve"> Os recursos sobre os procedimentos de análise de proposta e documentos de habilitação deverão ser interpostos verbalmente no final da sessão, devendo o interessado indicar o(s) ato(s) e a síntese das suas razões (motivação), que serão registrados em ata.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8.3.</w:t>
      </w:r>
      <w:r w:rsidRPr="00A714DF">
        <w:rPr>
          <w:szCs w:val="20"/>
        </w:rPr>
        <w:t xml:space="preserve"> O Pregoeiro indeferirá liminarmente recursos intempestivos, imotivados ou propostos por quem não possua poderes, devendo tal decisão ser consignada em ata. </w:t>
      </w:r>
    </w:p>
    <w:p w:rsidR="004B10C1" w:rsidRPr="00A714DF" w:rsidRDefault="004B10C1" w:rsidP="00A714DF">
      <w:pPr>
        <w:spacing w:after="0" w:line="276" w:lineRule="auto"/>
        <w:ind w:left="0" w:right="0" w:firstLine="0"/>
        <w:rPr>
          <w:b/>
          <w:szCs w:val="20"/>
        </w:rPr>
      </w:pPr>
      <w:r w:rsidRPr="00A714DF">
        <w:rPr>
          <w:b/>
          <w:szCs w:val="20"/>
        </w:rPr>
        <w:t xml:space="preserve"> </w:t>
      </w:r>
    </w:p>
    <w:p w:rsidR="004B10C1" w:rsidRDefault="004B10C1" w:rsidP="000E5508">
      <w:pPr>
        <w:spacing w:after="1" w:line="276" w:lineRule="auto"/>
        <w:ind w:left="-5" w:right="0"/>
        <w:rPr>
          <w:szCs w:val="20"/>
        </w:rPr>
      </w:pPr>
      <w:r w:rsidRPr="00A714DF">
        <w:rPr>
          <w:b/>
          <w:szCs w:val="20"/>
        </w:rPr>
        <w:lastRenderedPageBreak/>
        <w:t>8.4</w:t>
      </w:r>
      <w:r w:rsidRPr="00A714DF">
        <w:rPr>
          <w:szCs w:val="20"/>
        </w:rPr>
        <w:t xml:space="preserve">. Interposto o recurso e apresentada sua motivação sucinta na reunião, o licitante poderá juntar no prazo de 03 (três) dias corridos memoriais, contendo razões que reforcem os fundamentos iniciais. Não será permitida nos memoriais a extensão do recurso a atos não impugnados. </w:t>
      </w:r>
    </w:p>
    <w:p w:rsidR="00752C79" w:rsidRPr="00A714DF" w:rsidRDefault="00752C79" w:rsidP="000E5508">
      <w:pPr>
        <w:spacing w:after="1" w:line="276" w:lineRule="auto"/>
        <w:ind w:left="-5" w:right="0"/>
        <w:rPr>
          <w:szCs w:val="20"/>
        </w:rPr>
      </w:pPr>
    </w:p>
    <w:p w:rsidR="004B10C1" w:rsidRPr="00A714DF" w:rsidRDefault="004B10C1" w:rsidP="00A714DF">
      <w:pPr>
        <w:spacing w:line="276" w:lineRule="auto"/>
        <w:ind w:left="-5" w:right="44"/>
        <w:rPr>
          <w:szCs w:val="20"/>
        </w:rPr>
      </w:pPr>
      <w:r w:rsidRPr="00A714DF">
        <w:rPr>
          <w:b/>
          <w:szCs w:val="20"/>
        </w:rPr>
        <w:t xml:space="preserve">8.5. </w:t>
      </w:r>
      <w:r w:rsidRPr="00A714DF">
        <w:rPr>
          <w:szCs w:val="20"/>
        </w:rPr>
        <w:t xml:space="preserve">Os demais licitantes ficam intimados na própria sessão e poderão apresentar suas </w:t>
      </w:r>
      <w:proofErr w:type="spellStart"/>
      <w:r w:rsidRPr="00A714DF">
        <w:rPr>
          <w:szCs w:val="20"/>
        </w:rPr>
        <w:t>contra-razões</w:t>
      </w:r>
      <w:proofErr w:type="spellEnd"/>
      <w:r w:rsidRPr="00A714DF">
        <w:rPr>
          <w:szCs w:val="20"/>
        </w:rPr>
        <w:t xml:space="preserve"> no mesmo lapso do item anterior, contado do encerramento do prazo do recorrente.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8.6.</w:t>
      </w:r>
      <w:r w:rsidRPr="00A714DF">
        <w:rPr>
          <w:szCs w:val="20"/>
        </w:rPr>
        <w:t xml:space="preserve"> O recurso contra ato do Pregoeiro e de sua equipe de apoio</w:t>
      </w:r>
      <w:r w:rsidR="00A357F3">
        <w:rPr>
          <w:szCs w:val="20"/>
        </w:rPr>
        <w:t xml:space="preserve"> não</w:t>
      </w:r>
      <w:r w:rsidRPr="00A714DF">
        <w:rPr>
          <w:szCs w:val="20"/>
        </w:rPr>
        <w:t xml:space="preserve"> terá efeito suspensivo.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8.7.</w:t>
      </w:r>
      <w:r w:rsidRPr="00A714DF">
        <w:rPr>
          <w:szCs w:val="20"/>
        </w:rPr>
        <w:t xml:space="preserve"> A falta de manifestação recursal imediata e motivada do licitante importará a decadência do direito de recurso.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8.8.</w:t>
      </w:r>
      <w:r w:rsidRPr="00A714DF">
        <w:rPr>
          <w:szCs w:val="20"/>
        </w:rPr>
        <w:t xml:space="preserve"> Preenchidas as condições de admissibilidade, o recurso será processado da seguinte forma: </w:t>
      </w:r>
    </w:p>
    <w:p w:rsidR="004B10C1" w:rsidRPr="00A714DF" w:rsidRDefault="004B10C1" w:rsidP="00A714DF">
      <w:pPr>
        <w:spacing w:after="0" w:line="276" w:lineRule="auto"/>
        <w:ind w:left="0" w:right="0" w:firstLine="0"/>
        <w:rPr>
          <w:szCs w:val="20"/>
        </w:rPr>
      </w:pPr>
      <w:r w:rsidRPr="00A714DF">
        <w:rPr>
          <w:szCs w:val="20"/>
        </w:rPr>
        <w:t xml:space="preserve"> </w:t>
      </w:r>
    </w:p>
    <w:p w:rsidR="00674788" w:rsidRPr="00E256A7" w:rsidRDefault="00674788" w:rsidP="00E256A7">
      <w:pPr>
        <w:pStyle w:val="PargrafodaLista"/>
        <w:numPr>
          <w:ilvl w:val="0"/>
          <w:numId w:val="48"/>
        </w:numPr>
        <w:tabs>
          <w:tab w:val="left" w:pos="284"/>
          <w:tab w:val="left" w:pos="426"/>
        </w:tabs>
        <w:spacing w:line="276" w:lineRule="auto"/>
        <w:ind w:left="0" w:right="44" w:firstLine="0"/>
        <w:rPr>
          <w:szCs w:val="20"/>
        </w:rPr>
      </w:pPr>
      <w:r w:rsidRPr="00E256A7">
        <w:rPr>
          <w:szCs w:val="20"/>
        </w:rPr>
        <w:t xml:space="preserve">O Pregoeiro aguardará os prazos destinados à apresentação dos memoriais de razões e </w:t>
      </w:r>
      <w:proofErr w:type="spellStart"/>
      <w:r w:rsidRPr="00E256A7">
        <w:rPr>
          <w:szCs w:val="20"/>
        </w:rPr>
        <w:t>contra-razões</w:t>
      </w:r>
      <w:proofErr w:type="spellEnd"/>
      <w:r w:rsidRPr="00E256A7">
        <w:rPr>
          <w:szCs w:val="20"/>
        </w:rPr>
        <w:t xml:space="preserve">; </w:t>
      </w:r>
    </w:p>
    <w:p w:rsidR="00674788" w:rsidRPr="00674788" w:rsidRDefault="00674788" w:rsidP="00674788">
      <w:pPr>
        <w:spacing w:line="276" w:lineRule="auto"/>
        <w:ind w:left="0" w:right="44" w:firstLine="0"/>
        <w:rPr>
          <w:szCs w:val="20"/>
        </w:rPr>
      </w:pPr>
    </w:p>
    <w:p w:rsidR="00674788" w:rsidRPr="00E256A7" w:rsidRDefault="00674788" w:rsidP="00E256A7">
      <w:pPr>
        <w:pStyle w:val="PargrafodaLista"/>
        <w:numPr>
          <w:ilvl w:val="0"/>
          <w:numId w:val="48"/>
        </w:numPr>
        <w:tabs>
          <w:tab w:val="left" w:pos="284"/>
        </w:tabs>
        <w:spacing w:line="276" w:lineRule="auto"/>
        <w:ind w:left="0" w:right="44" w:firstLine="0"/>
        <w:rPr>
          <w:szCs w:val="20"/>
        </w:rPr>
      </w:pPr>
      <w:r w:rsidRPr="00E256A7">
        <w:rPr>
          <w:szCs w:val="20"/>
        </w:rPr>
        <w:t xml:space="preserve">Encerrados os prazos citados acima. O exame, a instrução e o encaminhamento dos recursos à autoridade competente, serão realizados pelo pregoeiro no prazo de até 03 (três) dias úteis. </w:t>
      </w:r>
    </w:p>
    <w:p w:rsidR="00674788" w:rsidRPr="00674788" w:rsidRDefault="00674788" w:rsidP="00674788">
      <w:pPr>
        <w:spacing w:line="276" w:lineRule="auto"/>
        <w:ind w:right="44"/>
        <w:rPr>
          <w:szCs w:val="20"/>
        </w:rPr>
      </w:pPr>
    </w:p>
    <w:p w:rsidR="00674788" w:rsidRPr="00E256A7" w:rsidRDefault="00674788" w:rsidP="00E256A7">
      <w:pPr>
        <w:pStyle w:val="PargrafodaLista"/>
        <w:numPr>
          <w:ilvl w:val="0"/>
          <w:numId w:val="48"/>
        </w:numPr>
        <w:tabs>
          <w:tab w:val="left" w:pos="284"/>
        </w:tabs>
        <w:spacing w:line="276" w:lineRule="auto"/>
        <w:ind w:left="0" w:right="44" w:firstLine="0"/>
        <w:rPr>
          <w:szCs w:val="20"/>
        </w:rPr>
      </w:pPr>
      <w:r w:rsidRPr="00E256A7">
        <w:rPr>
          <w:szCs w:val="20"/>
        </w:rPr>
        <w:t>A autoridade competente terá o prazo de 03 (três) dias úteis para decidir o recurso.</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3C08EF">
      <w:pPr>
        <w:pStyle w:val="PargrafodaLista"/>
        <w:numPr>
          <w:ilvl w:val="1"/>
          <w:numId w:val="10"/>
        </w:numPr>
        <w:spacing w:line="276" w:lineRule="auto"/>
        <w:ind w:right="44"/>
        <w:rPr>
          <w:szCs w:val="20"/>
        </w:rPr>
      </w:pPr>
      <w:r w:rsidRPr="00A714DF">
        <w:rPr>
          <w:szCs w:val="20"/>
        </w:rPr>
        <w:t xml:space="preserve">O acolhimento de recurso importará a invalidação apenas dos atos insuscetíveis de aproveitamento.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right="44"/>
        <w:rPr>
          <w:szCs w:val="20"/>
        </w:rPr>
      </w:pPr>
      <w:r w:rsidRPr="00A714DF">
        <w:rPr>
          <w:b/>
          <w:szCs w:val="20"/>
        </w:rPr>
        <w:t>8.10</w:t>
      </w:r>
      <w:r w:rsidRPr="00A714DF">
        <w:rPr>
          <w:szCs w:val="20"/>
        </w:rPr>
        <w:t xml:space="preserve">. Os memoriais dos recursos e </w:t>
      </w:r>
      <w:proofErr w:type="spellStart"/>
      <w:r w:rsidRPr="00A714DF">
        <w:rPr>
          <w:szCs w:val="20"/>
        </w:rPr>
        <w:t>contra-razões</w:t>
      </w:r>
      <w:proofErr w:type="spellEnd"/>
      <w:r w:rsidRPr="00A714DF">
        <w:rPr>
          <w:szCs w:val="20"/>
        </w:rPr>
        <w:t xml:space="preserve"> deverão dar entrada no Setor de Protocolo do </w:t>
      </w:r>
      <w:proofErr w:type="spellStart"/>
      <w:r w:rsidRPr="00A714DF">
        <w:rPr>
          <w:szCs w:val="20"/>
        </w:rPr>
        <w:t>Cis-Comcam</w:t>
      </w:r>
      <w:proofErr w:type="spellEnd"/>
      <w:r w:rsidRPr="00A714DF">
        <w:rPr>
          <w:szCs w:val="20"/>
        </w:rPr>
        <w:t>,</w:t>
      </w:r>
      <w:r w:rsidRPr="00A714DF">
        <w:rPr>
          <w:b/>
          <w:szCs w:val="20"/>
        </w:rPr>
        <w:t xml:space="preserve"> </w:t>
      </w:r>
      <w:r w:rsidRPr="00A714DF">
        <w:rPr>
          <w:szCs w:val="20"/>
        </w:rPr>
        <w:t>observando-se o que disciplina o item 8.4</w:t>
      </w:r>
      <w:r w:rsidRPr="00A714DF">
        <w:rPr>
          <w:color w:val="FF0000"/>
          <w:szCs w:val="20"/>
        </w:rPr>
        <w:t>.</w:t>
      </w:r>
      <w:r w:rsidRPr="00A714DF">
        <w:rPr>
          <w:b/>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right="44"/>
        <w:rPr>
          <w:szCs w:val="20"/>
        </w:rPr>
      </w:pPr>
      <w:r w:rsidRPr="00A714DF">
        <w:rPr>
          <w:b/>
          <w:szCs w:val="20"/>
        </w:rPr>
        <w:t>8.11.</w:t>
      </w:r>
      <w:r w:rsidRPr="00A714DF">
        <w:rPr>
          <w:szCs w:val="20"/>
        </w:rPr>
        <w:t xml:space="preserve"> Os autos permanecerão com vista franqueada aos interessados na sede do </w:t>
      </w:r>
      <w:proofErr w:type="spellStart"/>
      <w:r w:rsidRPr="00A714DF">
        <w:rPr>
          <w:szCs w:val="20"/>
        </w:rPr>
        <w:t>Cis-Comcam</w:t>
      </w:r>
      <w:proofErr w:type="spellEnd"/>
      <w:r w:rsidRPr="00A714DF">
        <w:rPr>
          <w:szCs w:val="20"/>
        </w:rPr>
        <w:t>.</w:t>
      </w:r>
      <w:r w:rsidRPr="00A714DF">
        <w:rPr>
          <w:b/>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A714DF">
      <w:pPr>
        <w:spacing w:after="0" w:line="276" w:lineRule="auto"/>
        <w:ind w:left="0" w:right="0" w:firstLine="0"/>
        <w:rPr>
          <w:szCs w:val="20"/>
        </w:rPr>
      </w:pPr>
      <w:r w:rsidRPr="00A714DF">
        <w:rPr>
          <w:b/>
          <w:szCs w:val="20"/>
        </w:rPr>
        <w:t>8.12.</w:t>
      </w:r>
      <w:r w:rsidRPr="00A714DF">
        <w:rPr>
          <w:szCs w:val="20"/>
        </w:rPr>
        <w:t xml:space="preserve"> Decididos os recursos e constatada a regularidade dos atos procedimentais, a autoridade competente adjudicará e homologará para determinar a contratação.  </w:t>
      </w:r>
    </w:p>
    <w:p w:rsidR="004B10C1" w:rsidRDefault="004B10C1" w:rsidP="00A714DF">
      <w:pPr>
        <w:spacing w:after="0" w:line="276" w:lineRule="auto"/>
        <w:ind w:left="0" w:right="0" w:firstLine="0"/>
        <w:rPr>
          <w:szCs w:val="20"/>
        </w:rPr>
      </w:pPr>
    </w:p>
    <w:p w:rsidR="00B24B3E" w:rsidRPr="00A714DF" w:rsidRDefault="00B24B3E" w:rsidP="00A714DF">
      <w:pPr>
        <w:spacing w:after="0" w:line="276" w:lineRule="auto"/>
        <w:ind w:left="0" w:right="0" w:firstLine="0"/>
        <w:rPr>
          <w:szCs w:val="20"/>
        </w:rPr>
      </w:pPr>
    </w:p>
    <w:p w:rsidR="004B10C1" w:rsidRDefault="004B10C1" w:rsidP="003C08EF">
      <w:pPr>
        <w:pStyle w:val="Ttulo1"/>
        <w:numPr>
          <w:ilvl w:val="0"/>
          <w:numId w:val="10"/>
        </w:numPr>
        <w:spacing w:line="276" w:lineRule="auto"/>
        <w:ind w:right="43"/>
        <w:rPr>
          <w:szCs w:val="20"/>
        </w:rPr>
      </w:pPr>
      <w:r w:rsidRPr="00A714DF">
        <w:rPr>
          <w:szCs w:val="20"/>
        </w:rPr>
        <w:t xml:space="preserve">DO PREGOEIRO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4B10C1" w:rsidP="00A714DF">
      <w:pPr>
        <w:spacing w:line="276" w:lineRule="auto"/>
        <w:ind w:left="-5" w:right="44"/>
        <w:rPr>
          <w:szCs w:val="20"/>
        </w:rPr>
      </w:pPr>
      <w:r w:rsidRPr="00A714DF">
        <w:rPr>
          <w:b/>
          <w:szCs w:val="20"/>
        </w:rPr>
        <w:t>9.1.</w:t>
      </w:r>
      <w:r w:rsidRPr="00A714DF">
        <w:rPr>
          <w:szCs w:val="20"/>
        </w:rPr>
        <w:t xml:space="preserve"> Compete ao Pregoeiro a condução do certame em todas as suas etapas, incumbindo-lhe os atos decisórios de cada fase.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E95FCB">
      <w:pPr>
        <w:spacing w:line="276" w:lineRule="auto"/>
        <w:ind w:left="0" w:right="44" w:firstLine="0"/>
        <w:rPr>
          <w:szCs w:val="20"/>
        </w:rPr>
      </w:pPr>
      <w:r w:rsidRPr="00A714DF">
        <w:rPr>
          <w:b/>
          <w:szCs w:val="20"/>
        </w:rPr>
        <w:t>9.2.</w:t>
      </w:r>
      <w:r w:rsidRPr="00A714DF">
        <w:rPr>
          <w:szCs w:val="20"/>
        </w:rPr>
        <w:t xml:space="preserve"> 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A714DF">
      <w:pPr>
        <w:spacing w:line="276" w:lineRule="auto"/>
        <w:ind w:left="-5" w:right="44"/>
        <w:rPr>
          <w:szCs w:val="20"/>
        </w:rPr>
      </w:pPr>
      <w:r w:rsidRPr="00A714DF">
        <w:rPr>
          <w:b/>
          <w:szCs w:val="20"/>
        </w:rPr>
        <w:t>9.3</w:t>
      </w:r>
      <w:r w:rsidRPr="00A714DF">
        <w:rPr>
          <w:szCs w:val="20"/>
        </w:rPr>
        <w:t xml:space="preserve">. O Pregoeiro será auxiliado pela equipe de apoio em todas as etapas do procedimento licitatório. </w:t>
      </w:r>
    </w:p>
    <w:p w:rsidR="00E95FCB" w:rsidRPr="00A714DF" w:rsidRDefault="00E95FCB" w:rsidP="00A714DF">
      <w:pPr>
        <w:spacing w:line="276" w:lineRule="auto"/>
        <w:ind w:left="-5" w:right="44"/>
        <w:rPr>
          <w:szCs w:val="20"/>
        </w:rPr>
      </w:pPr>
    </w:p>
    <w:p w:rsidR="004B10C1" w:rsidRPr="00A714DF" w:rsidRDefault="004B10C1" w:rsidP="00A714DF">
      <w:pPr>
        <w:spacing w:after="0" w:line="276" w:lineRule="auto"/>
        <w:ind w:left="0" w:right="2" w:firstLine="0"/>
        <w:rPr>
          <w:szCs w:val="20"/>
        </w:rPr>
      </w:pPr>
      <w:r w:rsidRPr="00A714DF">
        <w:rPr>
          <w:b/>
          <w:szCs w:val="20"/>
        </w:rPr>
        <w:t xml:space="preserve"> </w:t>
      </w:r>
    </w:p>
    <w:p w:rsidR="004B10C1" w:rsidRDefault="004B10C1" w:rsidP="003C08EF">
      <w:pPr>
        <w:pStyle w:val="Ttulo1"/>
        <w:numPr>
          <w:ilvl w:val="0"/>
          <w:numId w:val="10"/>
        </w:numPr>
        <w:spacing w:line="276" w:lineRule="auto"/>
        <w:ind w:left="316" w:right="43"/>
        <w:rPr>
          <w:szCs w:val="20"/>
        </w:rPr>
      </w:pPr>
      <w:r w:rsidRPr="00A714DF">
        <w:rPr>
          <w:szCs w:val="20"/>
        </w:rPr>
        <w:t xml:space="preserve">DA ADJUDICAÇÃO E DA HOMOLOGAÇAO </w:t>
      </w:r>
    </w:p>
    <w:p w:rsidR="00E95FCB" w:rsidRPr="00E95FCB" w:rsidRDefault="00E95FCB" w:rsidP="00E95FCB"/>
    <w:p w:rsidR="004B10C1" w:rsidRPr="00A714DF" w:rsidRDefault="004B10C1" w:rsidP="00A714DF">
      <w:pPr>
        <w:spacing w:after="0" w:line="276" w:lineRule="auto"/>
        <w:ind w:left="0" w:right="2" w:firstLine="0"/>
        <w:rPr>
          <w:szCs w:val="20"/>
        </w:rPr>
      </w:pPr>
      <w:r w:rsidRPr="00A714DF">
        <w:rPr>
          <w:b/>
          <w:szCs w:val="20"/>
        </w:rPr>
        <w:t xml:space="preserve"> </w:t>
      </w:r>
    </w:p>
    <w:p w:rsidR="00BD7B72" w:rsidRPr="00A714DF" w:rsidRDefault="004B10C1" w:rsidP="009770EC">
      <w:pPr>
        <w:spacing w:line="276" w:lineRule="auto"/>
        <w:ind w:left="-5" w:right="44"/>
        <w:rPr>
          <w:szCs w:val="20"/>
        </w:rPr>
      </w:pPr>
      <w:r w:rsidRPr="00A714DF">
        <w:rPr>
          <w:b/>
          <w:szCs w:val="20"/>
        </w:rPr>
        <w:t>10.1.</w:t>
      </w:r>
      <w:r w:rsidRPr="00A714DF">
        <w:rPr>
          <w:szCs w:val="20"/>
        </w:rPr>
        <w:t xml:space="preserve"> A adjudicação em favor da licitante vencedora será feita pelo Pregoeiro no final da sessão e registrada em ata.  </w:t>
      </w:r>
    </w:p>
    <w:p w:rsidR="004B10C1" w:rsidRPr="00A714DF" w:rsidRDefault="004B10C1" w:rsidP="00A714DF">
      <w:pPr>
        <w:spacing w:line="276" w:lineRule="auto"/>
        <w:ind w:left="-5" w:right="44"/>
        <w:rPr>
          <w:szCs w:val="20"/>
        </w:rPr>
      </w:pPr>
      <w:r w:rsidRPr="00A714DF">
        <w:rPr>
          <w:b/>
          <w:szCs w:val="20"/>
        </w:rPr>
        <w:lastRenderedPageBreak/>
        <w:t>10.2.</w:t>
      </w:r>
      <w:r w:rsidRPr="00A714DF">
        <w:rPr>
          <w:szCs w:val="20"/>
        </w:rPr>
        <w:t xml:space="preserve"> Quando houver a participação das </w:t>
      </w:r>
      <w:proofErr w:type="spellStart"/>
      <w:r w:rsidRPr="00A714DF">
        <w:rPr>
          <w:szCs w:val="20"/>
        </w:rPr>
        <w:t>Micro-Empresas</w:t>
      </w:r>
      <w:proofErr w:type="spellEnd"/>
      <w:r w:rsidRPr="00A714DF">
        <w:rPr>
          <w:szCs w:val="20"/>
        </w:rPr>
        <w:t xml:space="preserve"> (ME) ou das Empresas de Pequeno Porte (EPP), será observado o disposto na </w:t>
      </w:r>
      <w:r w:rsidR="00343512" w:rsidRPr="00DE5119">
        <w:rPr>
          <w:color w:val="000000" w:themeColor="text1"/>
        </w:rPr>
        <w:t xml:space="preserve">Lei Complementar nº 147/2014, </w:t>
      </w:r>
      <w:r w:rsidR="00E15725">
        <w:rPr>
          <w:color w:val="000000" w:themeColor="text1"/>
        </w:rPr>
        <w:t>e pela</w:t>
      </w:r>
      <w:r w:rsidR="00343512" w:rsidRPr="00DE5119">
        <w:rPr>
          <w:color w:val="000000" w:themeColor="text1"/>
        </w:rPr>
        <w:t xml:space="preserve"> Lei complementar nº 123/2006.</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10.3.</w:t>
      </w:r>
      <w:r w:rsidRPr="00A714DF">
        <w:rPr>
          <w:szCs w:val="20"/>
        </w:rPr>
        <w:t xml:space="preserve"> Em havendo recurso submetido à autoridade superior competente, na forma do </w:t>
      </w:r>
      <w:r w:rsidRPr="00447FFD">
        <w:rPr>
          <w:color w:val="000000" w:themeColor="text1"/>
          <w:szCs w:val="20"/>
        </w:rPr>
        <w:t xml:space="preserve">subitem </w:t>
      </w:r>
      <w:r w:rsidRPr="00447FFD">
        <w:rPr>
          <w:b/>
          <w:color w:val="000000" w:themeColor="text1"/>
          <w:szCs w:val="20"/>
        </w:rPr>
        <w:t>8.8</w:t>
      </w:r>
      <w:r w:rsidRPr="00447FFD">
        <w:rPr>
          <w:color w:val="000000" w:themeColor="text1"/>
          <w:szCs w:val="20"/>
        </w:rPr>
        <w:t xml:space="preserve"> deste </w:t>
      </w:r>
      <w:r w:rsidRPr="00A714DF">
        <w:rPr>
          <w:szCs w:val="20"/>
        </w:rPr>
        <w:t xml:space="preserve">edital, a adjudicação será feita pela Autoridade Superior.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A714DF">
      <w:pPr>
        <w:spacing w:line="276" w:lineRule="auto"/>
        <w:ind w:left="-5" w:right="44"/>
        <w:rPr>
          <w:szCs w:val="20"/>
        </w:rPr>
      </w:pPr>
      <w:r w:rsidRPr="00A714DF">
        <w:rPr>
          <w:b/>
          <w:szCs w:val="20"/>
        </w:rPr>
        <w:t>10.4.</w:t>
      </w:r>
      <w:r w:rsidRPr="00A714DF">
        <w:rPr>
          <w:szCs w:val="20"/>
        </w:rPr>
        <w:t xml:space="preserve"> A homologação em favor da licitante adjudicada nesta licitação será feita pela Autoridade Competente, após recebimento do processo concluído pelo Pregoeiro e sua equipe de apoio. </w:t>
      </w:r>
    </w:p>
    <w:p w:rsidR="0008381B" w:rsidRDefault="0008381B" w:rsidP="0008381B">
      <w:pPr>
        <w:spacing w:line="276" w:lineRule="auto"/>
        <w:ind w:left="0" w:right="44" w:firstLine="0"/>
        <w:rPr>
          <w:szCs w:val="20"/>
        </w:rPr>
      </w:pPr>
    </w:p>
    <w:p w:rsidR="004B10C1" w:rsidRPr="00A714DF" w:rsidRDefault="004B10C1" w:rsidP="00A714DF">
      <w:pPr>
        <w:spacing w:after="0" w:line="276" w:lineRule="auto"/>
        <w:ind w:left="0" w:right="0" w:firstLine="0"/>
        <w:rPr>
          <w:szCs w:val="20"/>
        </w:rPr>
      </w:pPr>
    </w:p>
    <w:p w:rsidR="004B10C1" w:rsidRDefault="004B10C1" w:rsidP="003C08EF">
      <w:pPr>
        <w:pStyle w:val="Ttulo1"/>
        <w:numPr>
          <w:ilvl w:val="0"/>
          <w:numId w:val="10"/>
        </w:numPr>
        <w:spacing w:line="276" w:lineRule="auto"/>
        <w:ind w:left="316" w:right="43"/>
        <w:rPr>
          <w:szCs w:val="20"/>
        </w:rPr>
      </w:pPr>
      <w:r w:rsidRPr="00A714DF">
        <w:rPr>
          <w:szCs w:val="20"/>
        </w:rPr>
        <w:t xml:space="preserve">DO CONTRATO </w:t>
      </w:r>
    </w:p>
    <w:p w:rsidR="004B10C1" w:rsidRDefault="004B10C1" w:rsidP="00A714DF">
      <w:pPr>
        <w:spacing w:after="0" w:line="276" w:lineRule="auto"/>
        <w:ind w:left="0" w:right="2" w:firstLine="0"/>
      </w:pPr>
    </w:p>
    <w:p w:rsidR="0008381B" w:rsidRPr="00A714DF" w:rsidRDefault="0008381B" w:rsidP="00A714DF">
      <w:pPr>
        <w:spacing w:after="0" w:line="276" w:lineRule="auto"/>
        <w:ind w:left="0" w:right="2" w:firstLine="0"/>
        <w:rPr>
          <w:szCs w:val="20"/>
        </w:rPr>
      </w:pPr>
    </w:p>
    <w:p w:rsidR="004B10C1" w:rsidRPr="00A714DF" w:rsidRDefault="004B10C1" w:rsidP="00A714DF">
      <w:pPr>
        <w:spacing w:line="276" w:lineRule="auto"/>
        <w:ind w:left="-5" w:right="44"/>
        <w:rPr>
          <w:szCs w:val="20"/>
        </w:rPr>
      </w:pPr>
      <w:r w:rsidRPr="00A714DF">
        <w:rPr>
          <w:b/>
          <w:szCs w:val="20"/>
        </w:rPr>
        <w:t>11.1.</w:t>
      </w:r>
      <w:r w:rsidRPr="00A714DF">
        <w:rPr>
          <w:szCs w:val="20"/>
        </w:rPr>
        <w:t xml:space="preserve"> Homologada a licitação, a Administração convocará por escrito o adjudicatário para assinar o instrumento contratual que obedecerá ao disposto neste Edital e as condições do Capítulo III da Lei nº 8.666/93.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11.2</w:t>
      </w:r>
      <w:r w:rsidR="00674788">
        <w:rPr>
          <w:szCs w:val="20"/>
        </w:rPr>
        <w:t xml:space="preserve"> É</w:t>
      </w:r>
      <w:r w:rsidRPr="00A714DF">
        <w:rPr>
          <w:szCs w:val="20"/>
        </w:rPr>
        <w:t xml:space="preserve"> facultado ao </w:t>
      </w:r>
      <w:proofErr w:type="spellStart"/>
      <w:r w:rsidRPr="00A714DF">
        <w:rPr>
          <w:szCs w:val="20"/>
        </w:rPr>
        <w:t>Cis-Comcam</w:t>
      </w:r>
      <w:proofErr w:type="spellEnd"/>
      <w:r w:rsidRPr="00A714DF">
        <w:rPr>
          <w:szCs w:val="20"/>
        </w:rPr>
        <w:t>, quando o convocado não assinar o termo de contrato ou não aceitar o instrumento equivalente no prazo e condições estabelecidas, convocar os licitantes remanescentes pela ordem de classificação para fazê-lo em igual prazo e nas mesmas condições propostas, inclusive quanto aos preços, de conformidade com o ato convocatório, ou revogar a licitação por falta de interessados.</w:t>
      </w:r>
      <w:r w:rsidRPr="00A714DF">
        <w:rPr>
          <w:b/>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 xml:space="preserve">11.3. </w:t>
      </w:r>
      <w:r w:rsidRPr="005F1111">
        <w:rPr>
          <w:szCs w:val="20"/>
        </w:rPr>
        <w:t xml:space="preserve">Para </w:t>
      </w:r>
      <w:r w:rsidRPr="00A714DF">
        <w:rPr>
          <w:szCs w:val="20"/>
        </w:rPr>
        <w:t xml:space="preserve">celebrar o contrato o licitante vencedor deverá manter as mesmas condições de habilitação.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11.4.</w:t>
      </w:r>
      <w:r w:rsidRPr="00A714DF">
        <w:rPr>
          <w:szCs w:val="20"/>
        </w:rPr>
        <w:t xml:space="preserve"> O prazo estipulado no item 11.1 poderá ser prorrogado a pedido fundamentado do adjudicatário, aceito pela Administração, uma única vez e por igual período. </w:t>
      </w:r>
    </w:p>
    <w:p w:rsidR="005F1111" w:rsidRDefault="005F1111" w:rsidP="00A714DF">
      <w:pPr>
        <w:spacing w:line="276" w:lineRule="auto"/>
        <w:ind w:left="-5" w:right="44"/>
        <w:rPr>
          <w:b/>
          <w:szCs w:val="20"/>
        </w:rPr>
      </w:pPr>
    </w:p>
    <w:p w:rsidR="004B10C1" w:rsidRDefault="004B10C1" w:rsidP="00B24B3E">
      <w:pPr>
        <w:spacing w:line="276" w:lineRule="auto"/>
        <w:ind w:left="-5" w:right="44"/>
        <w:rPr>
          <w:szCs w:val="20"/>
        </w:rPr>
      </w:pPr>
      <w:r w:rsidRPr="00A714DF">
        <w:rPr>
          <w:b/>
          <w:szCs w:val="20"/>
        </w:rPr>
        <w:t>11.5.</w:t>
      </w:r>
      <w:r w:rsidRPr="00A714DF">
        <w:rPr>
          <w:szCs w:val="20"/>
        </w:rPr>
        <w:t xml:space="preserve"> A contratada fica </w:t>
      </w:r>
      <w:r w:rsidR="006815F3">
        <w:rPr>
          <w:szCs w:val="20"/>
        </w:rPr>
        <w:t xml:space="preserve">sujeita </w:t>
      </w:r>
      <w:r w:rsidRPr="00A714DF">
        <w:rPr>
          <w:szCs w:val="20"/>
        </w:rPr>
        <w:t>a aceitar na mesma condição os acréscimos ou supressões que porventura se fizerem necessários, em até 25% (vinte e cinco por cento) do valor inicial atualizado do contrato ou instrumento equivalente, nos termos do art. 65, § 1º, da Le</w:t>
      </w:r>
      <w:r w:rsidR="00B24B3E">
        <w:rPr>
          <w:szCs w:val="20"/>
        </w:rPr>
        <w:t>i nº 8.666/93.</w:t>
      </w:r>
    </w:p>
    <w:p w:rsidR="00BD7B72" w:rsidRPr="00A714DF" w:rsidRDefault="00BD7B72" w:rsidP="00B24B3E">
      <w:pPr>
        <w:spacing w:line="276" w:lineRule="auto"/>
        <w:ind w:left="-5" w:right="44"/>
        <w:rPr>
          <w:szCs w:val="20"/>
        </w:rPr>
      </w:pPr>
    </w:p>
    <w:p w:rsidR="004B10C1" w:rsidRPr="00A714DF" w:rsidRDefault="004B10C1" w:rsidP="00A714DF">
      <w:pPr>
        <w:spacing w:line="276" w:lineRule="auto"/>
        <w:ind w:left="-5" w:right="44"/>
        <w:rPr>
          <w:szCs w:val="20"/>
        </w:rPr>
      </w:pPr>
      <w:r w:rsidRPr="00A714DF">
        <w:rPr>
          <w:b/>
          <w:szCs w:val="20"/>
        </w:rPr>
        <w:t>11.6.</w:t>
      </w:r>
      <w:r w:rsidRPr="00A714DF">
        <w:rPr>
          <w:szCs w:val="20"/>
          <w:vertAlign w:val="superscript"/>
        </w:rPr>
        <w:t xml:space="preserve"> </w:t>
      </w:r>
      <w:r w:rsidRPr="00A714DF">
        <w:rPr>
          <w:szCs w:val="20"/>
        </w:rPr>
        <w:t xml:space="preserve">Os termos do instrumento de contratação vincular-se-ão estritamente às disposições deste instrumento e às condições da proposta da empresa vencedora.  </w:t>
      </w:r>
    </w:p>
    <w:p w:rsidR="004B10C1" w:rsidRPr="00A714DF" w:rsidRDefault="004B10C1" w:rsidP="00A714DF">
      <w:pPr>
        <w:spacing w:after="0" w:line="276" w:lineRule="auto"/>
        <w:ind w:left="0" w:right="0" w:firstLine="0"/>
        <w:rPr>
          <w:color w:val="000000" w:themeColor="text1"/>
          <w:szCs w:val="20"/>
        </w:rPr>
      </w:pPr>
      <w:r w:rsidRPr="00A714DF">
        <w:rPr>
          <w:szCs w:val="20"/>
        </w:rPr>
        <w:t xml:space="preserve"> </w:t>
      </w:r>
    </w:p>
    <w:p w:rsidR="004B10C1" w:rsidRDefault="004B10C1" w:rsidP="00FE52BA">
      <w:pPr>
        <w:spacing w:line="276" w:lineRule="auto"/>
        <w:ind w:left="-5" w:right="44"/>
        <w:rPr>
          <w:color w:val="000000" w:themeColor="text1"/>
          <w:szCs w:val="20"/>
        </w:rPr>
      </w:pPr>
      <w:r w:rsidRPr="00A714DF">
        <w:rPr>
          <w:b/>
          <w:color w:val="000000" w:themeColor="text1"/>
          <w:szCs w:val="20"/>
        </w:rPr>
        <w:t>11.7</w:t>
      </w:r>
      <w:r w:rsidRPr="00A714DF">
        <w:rPr>
          <w:color w:val="000000" w:themeColor="text1"/>
          <w:szCs w:val="20"/>
        </w:rPr>
        <w:t xml:space="preserve"> A Vigência do presente contrato será </w:t>
      </w:r>
      <w:r w:rsidR="007D14EB" w:rsidRPr="00A714DF">
        <w:rPr>
          <w:color w:val="000000" w:themeColor="text1"/>
          <w:szCs w:val="20"/>
        </w:rPr>
        <w:t xml:space="preserve">de </w:t>
      </w:r>
      <w:r w:rsidR="00FE52BA">
        <w:rPr>
          <w:color w:val="000000" w:themeColor="text1"/>
          <w:szCs w:val="20"/>
        </w:rPr>
        <w:t>1 (um) ano a partir da assinatura do instrumento contratual.</w:t>
      </w:r>
    </w:p>
    <w:p w:rsidR="00674788" w:rsidRDefault="00674788" w:rsidP="00FE52BA">
      <w:pPr>
        <w:spacing w:line="276" w:lineRule="auto"/>
        <w:ind w:left="-5" w:right="44"/>
        <w:rPr>
          <w:color w:val="000000" w:themeColor="text1"/>
          <w:szCs w:val="20"/>
        </w:rPr>
      </w:pPr>
    </w:p>
    <w:p w:rsidR="00FE52BA" w:rsidRDefault="00674788" w:rsidP="00730845">
      <w:pPr>
        <w:rPr>
          <w:color w:val="000000" w:themeColor="text1"/>
          <w:szCs w:val="20"/>
        </w:rPr>
      </w:pPr>
      <w:r>
        <w:rPr>
          <w:color w:val="000000" w:themeColor="text1"/>
          <w:szCs w:val="20"/>
        </w:rPr>
        <w:t>11.8 Fica firmado em contrato a possibilidade de reajuste de valores que por ventura ocorrerem nos preços do combustível durante a vigência do contrato ou do termo aditivo apenas quando da decisão da Agência de Petróleo, Gás Natural e Biocombustíveis (ANP), comprovados mediante documentos.</w:t>
      </w:r>
    </w:p>
    <w:p w:rsidR="00C036A7" w:rsidRPr="00674788" w:rsidRDefault="00C036A7" w:rsidP="00730845">
      <w:pPr>
        <w:rPr>
          <w:color w:val="000000" w:themeColor="text1"/>
          <w:szCs w:val="20"/>
        </w:rPr>
      </w:pPr>
    </w:p>
    <w:p w:rsidR="00BC1223" w:rsidRDefault="00BC1223" w:rsidP="00BC1223">
      <w:pPr>
        <w:pStyle w:val="Ttulo1"/>
        <w:numPr>
          <w:ilvl w:val="0"/>
          <w:numId w:val="0"/>
        </w:numPr>
        <w:spacing w:line="276" w:lineRule="auto"/>
        <w:ind w:left="371" w:right="43"/>
        <w:rPr>
          <w:color w:val="000000" w:themeColor="text1"/>
          <w:szCs w:val="20"/>
        </w:rPr>
      </w:pPr>
    </w:p>
    <w:p w:rsidR="004B10C1" w:rsidRPr="00BC1223" w:rsidRDefault="004B10C1" w:rsidP="003C08EF">
      <w:pPr>
        <w:pStyle w:val="Ttulo1"/>
        <w:numPr>
          <w:ilvl w:val="0"/>
          <w:numId w:val="10"/>
        </w:numPr>
        <w:spacing w:line="276" w:lineRule="auto"/>
        <w:ind w:left="371" w:right="43"/>
        <w:rPr>
          <w:color w:val="000000" w:themeColor="text1"/>
          <w:szCs w:val="20"/>
        </w:rPr>
      </w:pPr>
      <w:r w:rsidRPr="00BC1223">
        <w:rPr>
          <w:color w:val="000000" w:themeColor="text1"/>
          <w:szCs w:val="20"/>
        </w:rPr>
        <w:t xml:space="preserve">DAS OBRIGAÇÕES DA CONTRATADA </w:t>
      </w:r>
    </w:p>
    <w:p w:rsidR="00E95FCB" w:rsidRPr="00BC1223" w:rsidRDefault="00E95FCB" w:rsidP="00E95FCB">
      <w:pPr>
        <w:rPr>
          <w:color w:val="000000" w:themeColor="text1"/>
        </w:rPr>
      </w:pPr>
    </w:p>
    <w:p w:rsidR="00FE52BA" w:rsidRPr="00BC1223" w:rsidRDefault="004B10C1" w:rsidP="00FE52BA">
      <w:pPr>
        <w:spacing w:after="0" w:line="276" w:lineRule="auto"/>
        <w:ind w:left="0" w:right="0" w:firstLine="0"/>
        <w:rPr>
          <w:color w:val="000000" w:themeColor="text1"/>
          <w:szCs w:val="20"/>
        </w:rPr>
      </w:pPr>
      <w:r w:rsidRPr="00BC1223">
        <w:rPr>
          <w:color w:val="000000" w:themeColor="text1"/>
          <w:szCs w:val="20"/>
        </w:rPr>
        <w:t xml:space="preserve"> </w:t>
      </w:r>
    </w:p>
    <w:p w:rsidR="00FE52BA" w:rsidRPr="00BC1223" w:rsidRDefault="00FE52BA" w:rsidP="00FE52BA">
      <w:pPr>
        <w:pStyle w:val="Corpodetexto21"/>
        <w:ind w:right="2"/>
        <w:rPr>
          <w:rFonts w:ascii="Arial" w:hAnsi="Arial" w:cs="Arial"/>
          <w:b w:val="0"/>
          <w:color w:val="000000" w:themeColor="text1"/>
          <w:sz w:val="20"/>
          <w:szCs w:val="20"/>
        </w:rPr>
      </w:pPr>
      <w:r w:rsidRPr="00BC1223">
        <w:rPr>
          <w:rFonts w:ascii="Arial" w:hAnsi="Arial" w:cs="Arial"/>
          <w:color w:val="000000" w:themeColor="text1"/>
          <w:sz w:val="20"/>
          <w:szCs w:val="20"/>
        </w:rPr>
        <w:t>12.1.</w:t>
      </w:r>
      <w:r w:rsidRPr="00BC1223">
        <w:rPr>
          <w:rFonts w:ascii="Arial" w:hAnsi="Arial" w:cs="Arial"/>
          <w:b w:val="0"/>
          <w:color w:val="000000" w:themeColor="text1"/>
          <w:sz w:val="20"/>
          <w:szCs w:val="20"/>
        </w:rPr>
        <w:t xml:space="preserve"> A empresa contratada se obriga a:</w:t>
      </w:r>
    </w:p>
    <w:p w:rsidR="00FE52BA" w:rsidRPr="00BC1223" w:rsidRDefault="00FE52BA" w:rsidP="00FE52BA">
      <w:pPr>
        <w:pStyle w:val="Cabealho"/>
        <w:jc w:val="center"/>
        <w:rPr>
          <w:rFonts w:ascii="Arial" w:hAnsi="Arial" w:cs="Arial"/>
          <w:b/>
          <w:bCs/>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Executar o contrato em estrita conformidade com as disposições deste edital e seus anexos e com os termos da proposta de preços;</w:t>
      </w:r>
    </w:p>
    <w:p w:rsidR="00FE52BA" w:rsidRPr="00BC1223" w:rsidRDefault="00FE52BA" w:rsidP="00FE52BA">
      <w:pPr>
        <w:pStyle w:val="Corpodetexto21"/>
        <w:tabs>
          <w:tab w:val="left" w:pos="374"/>
        </w:tabs>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Entregar os produtos imediatamente quando solicitado, obedecendo rigorosamente o descrito na proposta.</w:t>
      </w:r>
    </w:p>
    <w:p w:rsidR="00FE52BA" w:rsidRPr="00BC1223" w:rsidRDefault="00FE52BA" w:rsidP="00FE52BA">
      <w:pPr>
        <w:pStyle w:val="Corpodetexto21"/>
        <w:tabs>
          <w:tab w:val="left" w:pos="374"/>
        </w:tabs>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lastRenderedPageBreak/>
        <w:t>Manter durante a execução do contrato em compatibilidade com as obrigações assumidas, todas as condições de habilitação e qualificação exigidas na licitação.</w:t>
      </w:r>
    </w:p>
    <w:p w:rsidR="00FE52BA" w:rsidRPr="00BC1223" w:rsidRDefault="00FE52BA" w:rsidP="00FE52BA">
      <w:pPr>
        <w:pStyle w:val="Corpodetexto21"/>
        <w:tabs>
          <w:tab w:val="left" w:pos="374"/>
        </w:tabs>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Responsabilizar-se por danos causados diretamente ao CONTRATANTE ou a terceiros decorrentes de sua culpa ou dolo, promovidos por si ou por terceiro sob seu mando ou responsabilidade.</w:t>
      </w:r>
    </w:p>
    <w:p w:rsidR="00FE52BA" w:rsidRPr="00BC1223" w:rsidRDefault="00FE52BA" w:rsidP="00FE52BA">
      <w:pPr>
        <w:pStyle w:val="PargrafodaLista"/>
        <w:rPr>
          <w:b/>
          <w:color w:val="000000" w:themeColor="text1"/>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Comunicar com antecedência mínima de 7 (sete) dias as impossibilidades de atendimento, salvo as motivadas por força maior, que serão justificadas por relatórios.</w:t>
      </w:r>
    </w:p>
    <w:p w:rsidR="00FE52BA" w:rsidRPr="00BC1223" w:rsidRDefault="00FE52BA" w:rsidP="00FE52BA">
      <w:pPr>
        <w:pStyle w:val="Corpodetexto21"/>
        <w:tabs>
          <w:tab w:val="left" w:pos="374"/>
        </w:tabs>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 xml:space="preserve">Indenizar quaisquer danos ou prejuízos causados ao </w:t>
      </w:r>
      <w:proofErr w:type="spellStart"/>
      <w:r w:rsidRPr="00BC1223">
        <w:rPr>
          <w:rFonts w:ascii="Arial" w:hAnsi="Arial" w:cs="Arial"/>
          <w:b w:val="0"/>
          <w:color w:val="000000" w:themeColor="text1"/>
          <w:sz w:val="20"/>
          <w:szCs w:val="20"/>
        </w:rPr>
        <w:t>Cis-Comcam</w:t>
      </w:r>
      <w:proofErr w:type="spellEnd"/>
      <w:r w:rsidRPr="00BC1223">
        <w:rPr>
          <w:rFonts w:ascii="Arial" w:hAnsi="Arial" w:cs="Arial"/>
          <w:b w:val="0"/>
          <w:color w:val="000000" w:themeColor="text1"/>
          <w:sz w:val="20"/>
          <w:szCs w:val="20"/>
        </w:rPr>
        <w:t>, ou a terceiros, por ação ou omissão do seu pessoal durante a execução do contrato;</w:t>
      </w:r>
    </w:p>
    <w:p w:rsidR="00FE52BA" w:rsidRPr="00BC1223" w:rsidRDefault="00FE52BA" w:rsidP="00FE52BA">
      <w:pPr>
        <w:pStyle w:val="Corpodetexto21"/>
        <w:tabs>
          <w:tab w:val="left" w:pos="374"/>
        </w:tabs>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 xml:space="preserve">Não transferir a outrem, no todo ou em parte, o objeto </w:t>
      </w:r>
      <w:r w:rsidR="000E5508" w:rsidRPr="00BC1223">
        <w:rPr>
          <w:rFonts w:ascii="Arial" w:hAnsi="Arial" w:cs="Arial"/>
          <w:b w:val="0"/>
          <w:color w:val="000000" w:themeColor="text1"/>
          <w:sz w:val="20"/>
          <w:szCs w:val="20"/>
        </w:rPr>
        <w:t>da presente</w:t>
      </w:r>
      <w:r w:rsidRPr="00BC1223">
        <w:rPr>
          <w:rFonts w:ascii="Arial" w:hAnsi="Arial" w:cs="Arial"/>
          <w:b w:val="0"/>
          <w:color w:val="000000" w:themeColor="text1"/>
          <w:sz w:val="20"/>
          <w:szCs w:val="20"/>
        </w:rPr>
        <w:t xml:space="preserve"> licitação;</w:t>
      </w:r>
    </w:p>
    <w:p w:rsidR="00FE52BA" w:rsidRPr="00BC1223" w:rsidRDefault="00FE52BA" w:rsidP="00FE52BA">
      <w:pPr>
        <w:pStyle w:val="Corpodetexto21"/>
        <w:tabs>
          <w:tab w:val="left" w:pos="374"/>
        </w:tabs>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Permitir a fiscalização e o acompanhamento da execução do contrato resultante deste certame licitatório;</w:t>
      </w:r>
    </w:p>
    <w:p w:rsidR="00FE52BA" w:rsidRPr="00BC1223" w:rsidRDefault="00FE52BA" w:rsidP="00FE52BA">
      <w:pPr>
        <w:pStyle w:val="Corpodetexto21"/>
        <w:tabs>
          <w:tab w:val="left" w:pos="374"/>
        </w:tabs>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Aceitar nas mesmas condições contratuais, os acréscimos ou supressões que se fizerem, nos termos do art. 65, § 1°, da Lei n° 8.666/93;</w:t>
      </w:r>
    </w:p>
    <w:p w:rsidR="004B10C1" w:rsidRPr="00BC1223" w:rsidRDefault="004B10C1" w:rsidP="00A714DF">
      <w:pPr>
        <w:spacing w:after="0" w:line="276" w:lineRule="auto"/>
        <w:ind w:left="0" w:right="0" w:firstLine="0"/>
        <w:rPr>
          <w:b/>
          <w:color w:val="000000" w:themeColor="text1"/>
          <w:szCs w:val="20"/>
        </w:rPr>
      </w:pPr>
    </w:p>
    <w:p w:rsidR="00E82382" w:rsidRPr="00FE52BA" w:rsidRDefault="00E82382" w:rsidP="00A714DF">
      <w:pPr>
        <w:spacing w:after="0" w:line="276" w:lineRule="auto"/>
        <w:ind w:left="0" w:right="0" w:firstLine="0"/>
        <w:rPr>
          <w:color w:val="FF0000"/>
          <w:szCs w:val="20"/>
        </w:rPr>
      </w:pPr>
    </w:p>
    <w:p w:rsidR="004B10C1" w:rsidRPr="00392E9F" w:rsidRDefault="004B10C1" w:rsidP="003C08EF">
      <w:pPr>
        <w:pStyle w:val="Ttulo1"/>
        <w:numPr>
          <w:ilvl w:val="0"/>
          <w:numId w:val="10"/>
        </w:numPr>
        <w:spacing w:line="276" w:lineRule="auto"/>
        <w:ind w:left="316" w:right="43"/>
        <w:rPr>
          <w:color w:val="000000" w:themeColor="text1"/>
          <w:szCs w:val="20"/>
        </w:rPr>
      </w:pPr>
      <w:r w:rsidRPr="00392E9F">
        <w:rPr>
          <w:color w:val="000000" w:themeColor="text1"/>
          <w:szCs w:val="20"/>
        </w:rPr>
        <w:t xml:space="preserve">DAS OBRIGAÇÕES DA CONTRATANTE </w:t>
      </w:r>
    </w:p>
    <w:p w:rsidR="00E95FCB" w:rsidRPr="00392E9F" w:rsidRDefault="00E95FCB" w:rsidP="00E95FCB">
      <w:pPr>
        <w:rPr>
          <w:color w:val="000000" w:themeColor="text1"/>
        </w:rPr>
      </w:pPr>
    </w:p>
    <w:p w:rsidR="004B10C1" w:rsidRPr="00392E9F" w:rsidRDefault="004B10C1" w:rsidP="00A714DF">
      <w:pPr>
        <w:spacing w:after="0" w:line="276" w:lineRule="auto"/>
        <w:ind w:left="0" w:right="0" w:firstLine="0"/>
        <w:rPr>
          <w:color w:val="000000" w:themeColor="text1"/>
          <w:szCs w:val="20"/>
        </w:rPr>
      </w:pPr>
      <w:r w:rsidRPr="00392E9F">
        <w:rPr>
          <w:b/>
          <w:color w:val="000000" w:themeColor="text1"/>
          <w:szCs w:val="20"/>
        </w:rPr>
        <w:t xml:space="preserve"> </w:t>
      </w:r>
    </w:p>
    <w:p w:rsidR="004B10C1" w:rsidRPr="00392E9F" w:rsidRDefault="004B10C1" w:rsidP="00A714DF">
      <w:pPr>
        <w:spacing w:line="276" w:lineRule="auto"/>
        <w:ind w:left="-5" w:right="44"/>
        <w:rPr>
          <w:color w:val="000000" w:themeColor="text1"/>
          <w:szCs w:val="20"/>
        </w:rPr>
      </w:pPr>
      <w:r w:rsidRPr="00392E9F">
        <w:rPr>
          <w:b/>
          <w:color w:val="000000" w:themeColor="text1"/>
          <w:szCs w:val="20"/>
        </w:rPr>
        <w:t>13.1</w:t>
      </w:r>
      <w:r w:rsidRPr="00392E9F">
        <w:rPr>
          <w:color w:val="000000" w:themeColor="text1"/>
          <w:szCs w:val="20"/>
        </w:rPr>
        <w:t xml:space="preserve"> O </w:t>
      </w:r>
      <w:proofErr w:type="spellStart"/>
      <w:r w:rsidRPr="00392E9F">
        <w:rPr>
          <w:color w:val="000000" w:themeColor="text1"/>
          <w:szCs w:val="20"/>
        </w:rPr>
        <w:t>Cis-Comcam</w:t>
      </w:r>
      <w:proofErr w:type="spellEnd"/>
      <w:r w:rsidRPr="00392E9F">
        <w:rPr>
          <w:color w:val="000000" w:themeColor="text1"/>
          <w:szCs w:val="20"/>
        </w:rPr>
        <w:t xml:space="preserve"> obriga-se a: </w:t>
      </w:r>
    </w:p>
    <w:p w:rsidR="004B10C1" w:rsidRPr="00392E9F" w:rsidRDefault="004B10C1" w:rsidP="00A714DF">
      <w:pPr>
        <w:spacing w:after="0" w:line="276" w:lineRule="auto"/>
        <w:ind w:left="0" w:right="0" w:firstLine="0"/>
        <w:rPr>
          <w:color w:val="000000" w:themeColor="text1"/>
          <w:szCs w:val="20"/>
        </w:rPr>
      </w:pPr>
      <w:r w:rsidRPr="00392E9F">
        <w:rPr>
          <w:color w:val="000000" w:themeColor="text1"/>
          <w:szCs w:val="20"/>
        </w:rPr>
        <w:t xml:space="preserve"> </w:t>
      </w:r>
    </w:p>
    <w:p w:rsidR="004B10C1" w:rsidRPr="00392E9F" w:rsidRDefault="004B10C1" w:rsidP="003C08EF">
      <w:pPr>
        <w:numPr>
          <w:ilvl w:val="0"/>
          <w:numId w:val="6"/>
        </w:numPr>
        <w:spacing w:line="276" w:lineRule="auto"/>
        <w:ind w:right="44" w:hanging="233"/>
        <w:rPr>
          <w:color w:val="000000" w:themeColor="text1"/>
          <w:szCs w:val="20"/>
        </w:rPr>
      </w:pPr>
      <w:r w:rsidRPr="00392E9F">
        <w:rPr>
          <w:color w:val="000000" w:themeColor="text1"/>
          <w:szCs w:val="20"/>
        </w:rPr>
        <w:t xml:space="preserve">Efetuar o pagamento na forma prevista neste instrumento; </w:t>
      </w:r>
    </w:p>
    <w:p w:rsidR="004B10C1" w:rsidRPr="00392E9F" w:rsidRDefault="004B10C1" w:rsidP="00A714DF">
      <w:pPr>
        <w:spacing w:after="0" w:line="276" w:lineRule="auto"/>
        <w:ind w:left="0" w:right="0" w:firstLine="0"/>
        <w:rPr>
          <w:color w:val="000000" w:themeColor="text1"/>
          <w:szCs w:val="20"/>
        </w:rPr>
      </w:pPr>
      <w:r w:rsidRPr="00392E9F">
        <w:rPr>
          <w:color w:val="000000" w:themeColor="text1"/>
          <w:szCs w:val="20"/>
        </w:rPr>
        <w:t xml:space="preserve"> </w:t>
      </w:r>
    </w:p>
    <w:p w:rsidR="004B10C1" w:rsidRPr="00392E9F" w:rsidRDefault="004B10C1" w:rsidP="003C08EF">
      <w:pPr>
        <w:numPr>
          <w:ilvl w:val="0"/>
          <w:numId w:val="6"/>
        </w:numPr>
        <w:spacing w:line="276" w:lineRule="auto"/>
        <w:ind w:right="44" w:hanging="233"/>
        <w:rPr>
          <w:color w:val="000000" w:themeColor="text1"/>
          <w:szCs w:val="20"/>
        </w:rPr>
      </w:pPr>
      <w:r w:rsidRPr="00392E9F">
        <w:rPr>
          <w:color w:val="000000" w:themeColor="text1"/>
          <w:szCs w:val="20"/>
        </w:rPr>
        <w:t xml:space="preserve">Comunicar imediatamente à contratada qualquer irregularidade manifestada na execução do contrato; </w:t>
      </w:r>
    </w:p>
    <w:p w:rsidR="004B10C1" w:rsidRPr="00392E9F" w:rsidRDefault="004B10C1" w:rsidP="00A714DF">
      <w:pPr>
        <w:spacing w:after="0" w:line="276" w:lineRule="auto"/>
        <w:ind w:left="0" w:right="0" w:firstLine="0"/>
        <w:rPr>
          <w:color w:val="000000" w:themeColor="text1"/>
          <w:szCs w:val="20"/>
        </w:rPr>
      </w:pPr>
      <w:r w:rsidRPr="00392E9F">
        <w:rPr>
          <w:color w:val="000000" w:themeColor="text1"/>
          <w:szCs w:val="20"/>
        </w:rPr>
        <w:t xml:space="preserve"> </w:t>
      </w:r>
    </w:p>
    <w:p w:rsidR="004B10C1" w:rsidRPr="00392E9F" w:rsidRDefault="004B10C1" w:rsidP="003C08EF">
      <w:pPr>
        <w:numPr>
          <w:ilvl w:val="0"/>
          <w:numId w:val="6"/>
        </w:numPr>
        <w:spacing w:line="276" w:lineRule="auto"/>
        <w:ind w:right="44" w:hanging="233"/>
        <w:rPr>
          <w:color w:val="000000" w:themeColor="text1"/>
          <w:szCs w:val="20"/>
        </w:rPr>
      </w:pPr>
      <w:r w:rsidRPr="00392E9F">
        <w:rPr>
          <w:color w:val="000000" w:themeColor="text1"/>
          <w:szCs w:val="20"/>
        </w:rPr>
        <w:t xml:space="preserve">Supervisionar a execução do contrato; </w:t>
      </w:r>
    </w:p>
    <w:p w:rsidR="004B10C1" w:rsidRPr="00392E9F" w:rsidRDefault="004B10C1" w:rsidP="00A714DF">
      <w:pPr>
        <w:spacing w:after="0" w:line="276" w:lineRule="auto"/>
        <w:ind w:left="0" w:right="0" w:firstLine="0"/>
        <w:rPr>
          <w:color w:val="000000" w:themeColor="text1"/>
          <w:szCs w:val="20"/>
        </w:rPr>
      </w:pPr>
      <w:r w:rsidRPr="00392E9F">
        <w:rPr>
          <w:color w:val="000000" w:themeColor="text1"/>
          <w:szCs w:val="20"/>
        </w:rPr>
        <w:t xml:space="preserve"> </w:t>
      </w:r>
    </w:p>
    <w:p w:rsidR="004B10C1" w:rsidRPr="00392E9F" w:rsidRDefault="004B10C1" w:rsidP="003C08EF">
      <w:pPr>
        <w:numPr>
          <w:ilvl w:val="0"/>
          <w:numId w:val="6"/>
        </w:numPr>
        <w:spacing w:line="276" w:lineRule="auto"/>
        <w:ind w:right="44" w:hanging="233"/>
        <w:rPr>
          <w:color w:val="000000" w:themeColor="text1"/>
          <w:szCs w:val="20"/>
        </w:rPr>
      </w:pPr>
      <w:r w:rsidRPr="00392E9F">
        <w:rPr>
          <w:color w:val="000000" w:themeColor="text1"/>
          <w:szCs w:val="20"/>
        </w:rPr>
        <w:t xml:space="preserve">Zelar para que sejam cumpridas as obrigações assumidas pela licitante contratada, bem como sejam mantidas todas as condições de habilitação e qualificação exigidas na licitação. </w:t>
      </w:r>
    </w:p>
    <w:p w:rsidR="00A714DF" w:rsidRPr="00392E9F" w:rsidRDefault="00E82382" w:rsidP="00E82382">
      <w:pPr>
        <w:spacing w:after="0" w:line="276" w:lineRule="auto"/>
        <w:ind w:left="0" w:right="0" w:firstLine="0"/>
        <w:rPr>
          <w:rFonts w:eastAsia="Times New Roman"/>
          <w:color w:val="000000" w:themeColor="text1"/>
          <w:szCs w:val="20"/>
        </w:rPr>
      </w:pPr>
      <w:r w:rsidRPr="00392E9F">
        <w:rPr>
          <w:rFonts w:eastAsia="Times New Roman"/>
          <w:color w:val="000000" w:themeColor="text1"/>
          <w:szCs w:val="20"/>
        </w:rPr>
        <w:t xml:space="preserve"> </w:t>
      </w:r>
    </w:p>
    <w:p w:rsidR="00B24B3E" w:rsidRPr="00A714DF" w:rsidRDefault="00B24B3E" w:rsidP="00392E9F">
      <w:pPr>
        <w:spacing w:after="0" w:line="276" w:lineRule="auto"/>
        <w:ind w:left="0" w:right="0" w:firstLine="0"/>
        <w:rPr>
          <w:szCs w:val="20"/>
        </w:rPr>
      </w:pPr>
    </w:p>
    <w:p w:rsidR="004B10C1" w:rsidRDefault="004B10C1" w:rsidP="003C08EF">
      <w:pPr>
        <w:pStyle w:val="Ttulo1"/>
        <w:numPr>
          <w:ilvl w:val="0"/>
          <w:numId w:val="10"/>
        </w:numPr>
        <w:spacing w:after="42" w:line="276" w:lineRule="auto"/>
        <w:ind w:right="43"/>
        <w:rPr>
          <w:szCs w:val="20"/>
        </w:rPr>
      </w:pPr>
      <w:r w:rsidRPr="00A714DF">
        <w:rPr>
          <w:szCs w:val="20"/>
        </w:rPr>
        <w:t xml:space="preserve">DAS ATRIBUIÇÕES DO CONTROLE INTERNO </w:t>
      </w:r>
    </w:p>
    <w:p w:rsidR="004B10C1" w:rsidRPr="00A714DF" w:rsidRDefault="004B10C1" w:rsidP="00A714DF">
      <w:pPr>
        <w:spacing w:after="0" w:line="276" w:lineRule="auto"/>
        <w:ind w:left="0" w:right="0" w:firstLine="0"/>
        <w:rPr>
          <w:szCs w:val="20"/>
        </w:rPr>
      </w:pPr>
    </w:p>
    <w:p w:rsidR="004B10C1" w:rsidRPr="00A714DF" w:rsidRDefault="004B10C1" w:rsidP="003C08EF">
      <w:pPr>
        <w:numPr>
          <w:ilvl w:val="0"/>
          <w:numId w:val="7"/>
        </w:numPr>
        <w:spacing w:after="104" w:line="276" w:lineRule="auto"/>
        <w:ind w:right="44" w:hanging="360"/>
        <w:rPr>
          <w:szCs w:val="20"/>
        </w:rPr>
      </w:pPr>
      <w:r w:rsidRPr="00A714DF">
        <w:rPr>
          <w:szCs w:val="20"/>
        </w:rPr>
        <w:t>Verificar se a execução do contrato está em acordo com o edital;</w:t>
      </w:r>
      <w:r w:rsidRPr="00A714DF">
        <w:rPr>
          <w:b/>
          <w:szCs w:val="20"/>
        </w:rPr>
        <w:t xml:space="preserve"> </w:t>
      </w:r>
    </w:p>
    <w:p w:rsidR="004B10C1" w:rsidRPr="00A714DF" w:rsidRDefault="004B10C1" w:rsidP="003C08EF">
      <w:pPr>
        <w:numPr>
          <w:ilvl w:val="0"/>
          <w:numId w:val="7"/>
        </w:numPr>
        <w:spacing w:after="107" w:line="276" w:lineRule="auto"/>
        <w:ind w:right="44" w:hanging="360"/>
        <w:rPr>
          <w:szCs w:val="20"/>
        </w:rPr>
      </w:pPr>
      <w:r w:rsidRPr="00A714DF">
        <w:rPr>
          <w:szCs w:val="20"/>
        </w:rPr>
        <w:t xml:space="preserve">Comunicar o </w:t>
      </w:r>
      <w:proofErr w:type="spellStart"/>
      <w:r w:rsidRPr="00A714DF">
        <w:rPr>
          <w:szCs w:val="20"/>
        </w:rPr>
        <w:t>Cis-Comcam</w:t>
      </w:r>
      <w:proofErr w:type="spellEnd"/>
      <w:r w:rsidRPr="00A714DF">
        <w:rPr>
          <w:szCs w:val="20"/>
        </w:rPr>
        <w:t>,</w:t>
      </w:r>
      <w:r w:rsidRPr="00A714DF">
        <w:rPr>
          <w:b/>
          <w:szCs w:val="20"/>
        </w:rPr>
        <w:t xml:space="preserve"> </w:t>
      </w:r>
      <w:r w:rsidRPr="00A714DF">
        <w:rPr>
          <w:szCs w:val="20"/>
        </w:rPr>
        <w:t>qualquer descumprimento das cláusulas contratuais;</w:t>
      </w:r>
      <w:r w:rsidRPr="00A714DF">
        <w:rPr>
          <w:b/>
          <w:szCs w:val="20"/>
        </w:rPr>
        <w:t xml:space="preserve"> </w:t>
      </w:r>
    </w:p>
    <w:p w:rsidR="00157329" w:rsidRDefault="004B10C1" w:rsidP="003C08EF">
      <w:pPr>
        <w:numPr>
          <w:ilvl w:val="0"/>
          <w:numId w:val="7"/>
        </w:numPr>
        <w:spacing w:after="104" w:line="276" w:lineRule="auto"/>
        <w:ind w:right="44" w:hanging="360"/>
        <w:rPr>
          <w:szCs w:val="20"/>
        </w:rPr>
      </w:pPr>
      <w:r w:rsidRPr="00A714DF">
        <w:rPr>
          <w:szCs w:val="20"/>
        </w:rPr>
        <w:t xml:space="preserve">Fiscalizar e acompanhar o cumprimento do contrato. </w:t>
      </w:r>
    </w:p>
    <w:p w:rsidR="00392E9F" w:rsidRPr="00E95FCB" w:rsidRDefault="00392E9F" w:rsidP="00392E9F">
      <w:pPr>
        <w:spacing w:after="104" w:line="276" w:lineRule="auto"/>
        <w:ind w:left="360" w:right="44" w:firstLine="0"/>
        <w:rPr>
          <w:szCs w:val="20"/>
        </w:rPr>
      </w:pPr>
    </w:p>
    <w:p w:rsidR="004B10C1" w:rsidRDefault="004B10C1" w:rsidP="003C08EF">
      <w:pPr>
        <w:pStyle w:val="Ttulo1"/>
        <w:numPr>
          <w:ilvl w:val="0"/>
          <w:numId w:val="10"/>
        </w:numPr>
        <w:spacing w:line="276" w:lineRule="auto"/>
        <w:ind w:right="43"/>
        <w:rPr>
          <w:szCs w:val="20"/>
        </w:rPr>
      </w:pPr>
      <w:r w:rsidRPr="00A714DF">
        <w:rPr>
          <w:szCs w:val="20"/>
        </w:rPr>
        <w:t xml:space="preserve">DA ALTERAÇÃO CONTRATUAL </w:t>
      </w:r>
    </w:p>
    <w:p w:rsidR="00E95FCB" w:rsidRPr="00E95FCB" w:rsidRDefault="00E95FCB" w:rsidP="00E95FCB"/>
    <w:p w:rsidR="004B10C1" w:rsidRPr="00A714DF" w:rsidRDefault="004B10C1" w:rsidP="00A714DF">
      <w:pPr>
        <w:spacing w:after="0" w:line="276" w:lineRule="auto"/>
        <w:ind w:left="0" w:right="2" w:firstLine="0"/>
        <w:rPr>
          <w:szCs w:val="20"/>
        </w:rPr>
      </w:pPr>
      <w:r w:rsidRPr="00A714DF">
        <w:rPr>
          <w:b/>
          <w:szCs w:val="20"/>
        </w:rPr>
        <w:t xml:space="preserve"> </w:t>
      </w:r>
    </w:p>
    <w:p w:rsidR="004B10C1" w:rsidRPr="00A714DF" w:rsidRDefault="00FE52BA" w:rsidP="00A714DF">
      <w:pPr>
        <w:spacing w:line="276" w:lineRule="auto"/>
        <w:ind w:left="-5" w:right="44"/>
        <w:rPr>
          <w:szCs w:val="20"/>
        </w:rPr>
      </w:pPr>
      <w:r>
        <w:rPr>
          <w:b/>
          <w:szCs w:val="20"/>
        </w:rPr>
        <w:t>15</w:t>
      </w:r>
      <w:r w:rsidR="004B10C1" w:rsidRPr="00A714DF">
        <w:rPr>
          <w:b/>
          <w:szCs w:val="20"/>
        </w:rPr>
        <w:t>.1</w:t>
      </w:r>
      <w:r w:rsidR="004B10C1" w:rsidRPr="00A714DF">
        <w:rPr>
          <w:szCs w:val="20"/>
        </w:rPr>
        <w:t>. O futuro contrato poderá ser alterado na ocorrência de qualquer das hipótes</w:t>
      </w:r>
      <w:r w:rsidR="00CB0406" w:rsidRPr="00A714DF">
        <w:rPr>
          <w:szCs w:val="20"/>
        </w:rPr>
        <w:t xml:space="preserve">es previstas no art. 65 da Lei </w:t>
      </w:r>
      <w:r w:rsidR="004B10C1" w:rsidRPr="00A714DF">
        <w:rPr>
          <w:szCs w:val="20"/>
        </w:rPr>
        <w:t xml:space="preserve">8.666/93, observando o limite estabelecido no parágrafo primeiro do referido artigo. </w:t>
      </w:r>
    </w:p>
    <w:p w:rsidR="004B10C1" w:rsidRDefault="004B10C1" w:rsidP="00A714DF">
      <w:pPr>
        <w:spacing w:after="0" w:line="276" w:lineRule="auto"/>
        <w:ind w:left="0" w:right="0" w:firstLine="0"/>
        <w:rPr>
          <w:szCs w:val="20"/>
        </w:rPr>
      </w:pPr>
      <w:r w:rsidRPr="00A714DF">
        <w:rPr>
          <w:szCs w:val="20"/>
        </w:rPr>
        <w:t xml:space="preserve"> </w:t>
      </w:r>
    </w:p>
    <w:p w:rsidR="007D6CE1" w:rsidRDefault="007D6CE1" w:rsidP="00A714DF">
      <w:pPr>
        <w:spacing w:after="0" w:line="276" w:lineRule="auto"/>
        <w:ind w:left="0" w:right="0" w:firstLine="0"/>
        <w:rPr>
          <w:szCs w:val="20"/>
        </w:rPr>
      </w:pPr>
    </w:p>
    <w:p w:rsidR="00916A9B" w:rsidRPr="00A714DF" w:rsidRDefault="00916A9B" w:rsidP="00A714DF">
      <w:pPr>
        <w:spacing w:after="0" w:line="276" w:lineRule="auto"/>
        <w:ind w:left="0" w:right="0" w:firstLine="0"/>
        <w:rPr>
          <w:szCs w:val="20"/>
        </w:rPr>
      </w:pPr>
    </w:p>
    <w:p w:rsidR="004B10C1" w:rsidRDefault="004B10C1" w:rsidP="003C08EF">
      <w:pPr>
        <w:pStyle w:val="Ttulo1"/>
        <w:numPr>
          <w:ilvl w:val="0"/>
          <w:numId w:val="12"/>
        </w:numPr>
        <w:spacing w:line="276" w:lineRule="auto"/>
        <w:ind w:left="316" w:right="43"/>
        <w:rPr>
          <w:szCs w:val="20"/>
        </w:rPr>
      </w:pPr>
      <w:r w:rsidRPr="00A714DF">
        <w:rPr>
          <w:szCs w:val="20"/>
        </w:rPr>
        <w:lastRenderedPageBreak/>
        <w:t xml:space="preserve">DA RESCISÃO CONTRATUAL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FE52BA" w:rsidP="00A714DF">
      <w:pPr>
        <w:spacing w:line="276" w:lineRule="auto"/>
        <w:ind w:left="-5" w:right="44"/>
        <w:rPr>
          <w:szCs w:val="20"/>
        </w:rPr>
      </w:pPr>
      <w:r>
        <w:rPr>
          <w:b/>
          <w:szCs w:val="20"/>
        </w:rPr>
        <w:t>16</w:t>
      </w:r>
      <w:r w:rsidR="004B10C1" w:rsidRPr="00A714DF">
        <w:rPr>
          <w:b/>
          <w:szCs w:val="20"/>
        </w:rPr>
        <w:t>.1.</w:t>
      </w:r>
      <w:r w:rsidR="004B10C1" w:rsidRPr="00A714DF">
        <w:rPr>
          <w:szCs w:val="20"/>
        </w:rPr>
        <w:t xml:space="preserve"> O contrato celebrado poderá ser rescindido em virtude dos motivos esta</w:t>
      </w:r>
      <w:r w:rsidR="00CB0406" w:rsidRPr="00A714DF">
        <w:rPr>
          <w:szCs w:val="20"/>
        </w:rPr>
        <w:t xml:space="preserve">belecidos no art. 78 da Lei n° </w:t>
      </w:r>
      <w:r w:rsidR="004B10C1" w:rsidRPr="00A714DF">
        <w:rPr>
          <w:szCs w:val="20"/>
        </w:rPr>
        <w:t xml:space="preserve">8.666/93, compatíveis com o objeto contratado.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16</w:t>
      </w:r>
      <w:r w:rsidR="004B10C1" w:rsidRPr="00A714DF">
        <w:rPr>
          <w:b/>
          <w:szCs w:val="20"/>
        </w:rPr>
        <w:t>.2.</w:t>
      </w:r>
      <w:r w:rsidR="004B10C1" w:rsidRPr="00A714DF">
        <w:rPr>
          <w:szCs w:val="20"/>
        </w:rPr>
        <w:t xml:space="preserve"> Na hipótese de a rescisão ser procedida por culpa da contratada, fica o </w:t>
      </w:r>
      <w:proofErr w:type="spellStart"/>
      <w:r w:rsidR="004B10C1" w:rsidRPr="00A714DF">
        <w:rPr>
          <w:szCs w:val="20"/>
        </w:rPr>
        <w:t>Cis-Comcam</w:t>
      </w:r>
      <w:proofErr w:type="spellEnd"/>
      <w:r w:rsidR="004B10C1" w:rsidRPr="00A714DF">
        <w:rPr>
          <w:szCs w:val="20"/>
        </w:rPr>
        <w:t>,</w:t>
      </w:r>
      <w:r w:rsidR="004B10C1" w:rsidRPr="00A714DF">
        <w:rPr>
          <w:b/>
          <w:szCs w:val="20"/>
        </w:rPr>
        <w:t xml:space="preserve"> </w:t>
      </w:r>
      <w:r w:rsidR="004B10C1" w:rsidRPr="00A714DF">
        <w:rPr>
          <w:szCs w:val="20"/>
        </w:rPr>
        <w:t xml:space="preserve">autorizado a reter os créditos que aquela tiver direito até o limite do valor dos prejuízos causados à Administração, sem prejuízo das penalidades aplicáveis. </w:t>
      </w:r>
    </w:p>
    <w:p w:rsidR="004B10C1" w:rsidRDefault="004B10C1" w:rsidP="00A714DF">
      <w:pPr>
        <w:spacing w:after="0" w:line="276" w:lineRule="auto"/>
        <w:ind w:left="0" w:right="0" w:firstLine="0"/>
        <w:rPr>
          <w:b/>
          <w:szCs w:val="20"/>
        </w:rPr>
      </w:pPr>
      <w:r w:rsidRPr="00A714DF">
        <w:rPr>
          <w:b/>
          <w:szCs w:val="20"/>
        </w:rPr>
        <w:t xml:space="preserve"> </w:t>
      </w:r>
    </w:p>
    <w:p w:rsidR="00E95FCB" w:rsidRPr="00A714DF" w:rsidRDefault="00E95FCB" w:rsidP="00A714DF">
      <w:pPr>
        <w:spacing w:after="0" w:line="276" w:lineRule="auto"/>
        <w:ind w:left="0" w:right="0" w:firstLine="0"/>
        <w:rPr>
          <w:szCs w:val="20"/>
        </w:rPr>
      </w:pPr>
    </w:p>
    <w:p w:rsidR="004B10C1" w:rsidRDefault="004B10C1" w:rsidP="003C08EF">
      <w:pPr>
        <w:pStyle w:val="Ttulo1"/>
        <w:numPr>
          <w:ilvl w:val="0"/>
          <w:numId w:val="12"/>
        </w:numPr>
        <w:spacing w:line="276" w:lineRule="auto"/>
        <w:ind w:left="316" w:right="43"/>
        <w:rPr>
          <w:szCs w:val="20"/>
        </w:rPr>
      </w:pPr>
      <w:r w:rsidRPr="00A714DF">
        <w:rPr>
          <w:szCs w:val="20"/>
        </w:rPr>
        <w:t xml:space="preserve">DOS RECURSOS ORÇAMENTÁRIOS </w:t>
      </w:r>
    </w:p>
    <w:p w:rsidR="00E95FCB" w:rsidRPr="00E95FCB" w:rsidRDefault="00E95FCB" w:rsidP="00E95FCB"/>
    <w:p w:rsidR="004B10C1" w:rsidRPr="00847E30" w:rsidRDefault="004B10C1" w:rsidP="00A714DF">
      <w:pPr>
        <w:spacing w:after="14" w:line="276" w:lineRule="auto"/>
        <w:ind w:left="0" w:right="0" w:firstLine="0"/>
        <w:rPr>
          <w:color w:val="000000" w:themeColor="text1"/>
          <w:szCs w:val="20"/>
        </w:rPr>
      </w:pPr>
      <w:r w:rsidRPr="00847E30">
        <w:rPr>
          <w:color w:val="000000" w:themeColor="text1"/>
          <w:szCs w:val="20"/>
        </w:rPr>
        <w:t xml:space="preserve"> </w:t>
      </w:r>
    </w:p>
    <w:p w:rsidR="00725979" w:rsidRPr="00725979" w:rsidRDefault="00922196" w:rsidP="00725979">
      <w:pPr>
        <w:ind w:left="-5" w:right="44"/>
        <w:rPr>
          <w:color w:val="000000" w:themeColor="text1"/>
          <w:szCs w:val="20"/>
        </w:rPr>
      </w:pPr>
      <w:r w:rsidRPr="000574FE">
        <w:rPr>
          <w:rFonts w:eastAsia="Times New Roman"/>
          <w:b/>
          <w:color w:val="000000" w:themeColor="text1"/>
          <w:szCs w:val="20"/>
        </w:rPr>
        <w:t>17</w:t>
      </w:r>
      <w:r w:rsidR="004B10C1" w:rsidRPr="000574FE">
        <w:rPr>
          <w:rFonts w:eastAsia="Times New Roman"/>
          <w:b/>
          <w:color w:val="000000" w:themeColor="text1"/>
          <w:szCs w:val="20"/>
        </w:rPr>
        <w:t>.1</w:t>
      </w:r>
      <w:r w:rsidR="004B10C1" w:rsidRPr="00847E30">
        <w:rPr>
          <w:rFonts w:eastAsia="Times New Roman"/>
          <w:color w:val="000000" w:themeColor="text1"/>
          <w:szCs w:val="20"/>
        </w:rPr>
        <w:t xml:space="preserve">. </w:t>
      </w:r>
      <w:r w:rsidR="00725979" w:rsidRPr="00725979">
        <w:rPr>
          <w:color w:val="000000" w:themeColor="text1"/>
          <w:szCs w:val="20"/>
        </w:rPr>
        <w:t>As despesas decorrentes do presente Contrato serão efetuadas à conta da</w:t>
      </w:r>
      <w:r w:rsidR="00725979">
        <w:rPr>
          <w:color w:val="000000" w:themeColor="text1"/>
          <w:szCs w:val="20"/>
        </w:rPr>
        <w:t>s dotações</w:t>
      </w:r>
      <w:r w:rsidR="00725979" w:rsidRPr="00725979">
        <w:rPr>
          <w:color w:val="000000" w:themeColor="text1"/>
          <w:szCs w:val="20"/>
        </w:rPr>
        <w:t xml:space="preserve"> orçamentária</w:t>
      </w:r>
      <w:r w:rsidR="00725979">
        <w:rPr>
          <w:color w:val="000000" w:themeColor="text1"/>
          <w:szCs w:val="20"/>
        </w:rPr>
        <w:t>s</w:t>
      </w:r>
      <w:r w:rsidR="00725979" w:rsidRPr="00725979">
        <w:rPr>
          <w:color w:val="000000" w:themeColor="text1"/>
          <w:szCs w:val="20"/>
        </w:rPr>
        <w:t xml:space="preserve">: </w:t>
      </w:r>
    </w:p>
    <w:p w:rsidR="00725979" w:rsidRPr="00725979" w:rsidRDefault="00725979" w:rsidP="00725979">
      <w:pPr>
        <w:ind w:left="-5" w:right="44"/>
        <w:rPr>
          <w:color w:val="000000" w:themeColor="text1"/>
          <w:szCs w:val="20"/>
        </w:rPr>
      </w:pPr>
      <w:r w:rsidRPr="00725979">
        <w:rPr>
          <w:color w:val="000000" w:themeColor="text1"/>
          <w:szCs w:val="20"/>
        </w:rPr>
        <w:t>01.001.10.302.0001.2.001.3.3.3.90.30.00.00; fonte: 01001.</w:t>
      </w:r>
    </w:p>
    <w:p w:rsidR="004B10C1" w:rsidRPr="00847E30" w:rsidRDefault="004B10C1" w:rsidP="00725979">
      <w:pPr>
        <w:spacing w:after="0" w:line="276" w:lineRule="auto"/>
        <w:ind w:left="0" w:right="0" w:firstLine="0"/>
        <w:rPr>
          <w:color w:val="000000" w:themeColor="text1"/>
          <w:szCs w:val="20"/>
        </w:rPr>
      </w:pPr>
    </w:p>
    <w:p w:rsidR="00E95FCB" w:rsidRPr="00725979" w:rsidRDefault="004B10C1" w:rsidP="00A714DF">
      <w:pPr>
        <w:spacing w:after="0" w:line="276" w:lineRule="auto"/>
        <w:ind w:left="0" w:right="0" w:firstLine="0"/>
        <w:rPr>
          <w:color w:val="000000" w:themeColor="text1"/>
          <w:szCs w:val="20"/>
        </w:rPr>
      </w:pPr>
      <w:r w:rsidRPr="00847E30">
        <w:rPr>
          <w:color w:val="000000" w:themeColor="text1"/>
          <w:szCs w:val="20"/>
        </w:rPr>
        <w:t xml:space="preserve"> </w:t>
      </w:r>
    </w:p>
    <w:p w:rsidR="004B10C1" w:rsidRDefault="004B10C1" w:rsidP="003C08EF">
      <w:pPr>
        <w:pStyle w:val="Ttulo1"/>
        <w:numPr>
          <w:ilvl w:val="0"/>
          <w:numId w:val="12"/>
        </w:numPr>
        <w:spacing w:line="276" w:lineRule="auto"/>
        <w:ind w:left="316" w:right="43"/>
        <w:rPr>
          <w:szCs w:val="20"/>
        </w:rPr>
      </w:pPr>
      <w:r w:rsidRPr="00A714DF">
        <w:rPr>
          <w:szCs w:val="20"/>
        </w:rPr>
        <w:t xml:space="preserve">DO PAGAMENTO </w:t>
      </w:r>
    </w:p>
    <w:p w:rsidR="00E95FCB" w:rsidRPr="00E95FCB" w:rsidRDefault="00E95FCB" w:rsidP="00E95FCB"/>
    <w:p w:rsidR="004B10C1" w:rsidRPr="00A714DF" w:rsidRDefault="004B10C1" w:rsidP="00A714DF">
      <w:pPr>
        <w:spacing w:after="0" w:line="276" w:lineRule="auto"/>
        <w:ind w:left="72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sidRPr="00FF0745">
        <w:rPr>
          <w:b/>
          <w:szCs w:val="20"/>
        </w:rPr>
        <w:t>18</w:t>
      </w:r>
      <w:r w:rsidR="004B10C1" w:rsidRPr="00FF0745">
        <w:rPr>
          <w:b/>
          <w:szCs w:val="20"/>
        </w:rPr>
        <w:t>.1</w:t>
      </w:r>
      <w:r w:rsidR="004B10C1" w:rsidRPr="00A714DF">
        <w:rPr>
          <w:szCs w:val="20"/>
        </w:rPr>
        <w:t xml:space="preserve">. Os pagamentos serão efetuados mensalmente até </w:t>
      </w:r>
      <w:r w:rsidR="00FF0745" w:rsidRPr="0076472F">
        <w:rPr>
          <w:b/>
          <w:color w:val="000000" w:themeColor="text1"/>
          <w:szCs w:val="20"/>
        </w:rPr>
        <w:t>30 (trinta</w:t>
      </w:r>
      <w:r w:rsidR="004B10C1" w:rsidRPr="0076472F">
        <w:rPr>
          <w:b/>
          <w:color w:val="000000" w:themeColor="text1"/>
          <w:szCs w:val="20"/>
        </w:rPr>
        <w:t>) dias</w:t>
      </w:r>
      <w:r w:rsidR="004B10C1" w:rsidRPr="002B2F2C">
        <w:rPr>
          <w:color w:val="000000" w:themeColor="text1"/>
          <w:szCs w:val="20"/>
        </w:rPr>
        <w:t xml:space="preserve"> </w:t>
      </w:r>
      <w:r w:rsidR="004B10C1" w:rsidRPr="00A714DF">
        <w:rPr>
          <w:szCs w:val="20"/>
        </w:rPr>
        <w:t xml:space="preserve">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18</w:t>
      </w:r>
      <w:r w:rsidR="004B10C1" w:rsidRPr="00A714DF">
        <w:rPr>
          <w:b/>
          <w:szCs w:val="20"/>
        </w:rPr>
        <w:t>.2.</w:t>
      </w:r>
      <w:r w:rsidR="004B10C1" w:rsidRPr="00A714DF">
        <w:rPr>
          <w:szCs w:val="20"/>
        </w:rPr>
        <w:t xml:space="preserve"> O pagamento estará condicionado à apresentação da CND e da CRF, conforme disposto no parágrafo segundo do Artigo 71 da Lei 8.666/93. </w:t>
      </w:r>
    </w:p>
    <w:p w:rsidR="004B10C1" w:rsidRPr="00A714DF" w:rsidRDefault="004B10C1" w:rsidP="00A714DF">
      <w:pPr>
        <w:spacing w:after="0" w:line="276" w:lineRule="auto"/>
        <w:ind w:left="72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18</w:t>
      </w:r>
      <w:r w:rsidR="004B10C1" w:rsidRPr="00A714DF">
        <w:rPr>
          <w:b/>
          <w:szCs w:val="20"/>
        </w:rPr>
        <w:t>.3.</w:t>
      </w:r>
      <w:r w:rsidR="004B10C1" w:rsidRPr="00A714DF">
        <w:rPr>
          <w:szCs w:val="20"/>
        </w:rPr>
        <w:t xml:space="preserve"> Todos os pagamentos serão efetuados na Praça de Campo Mourão, Estado do Paraná.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18</w:t>
      </w:r>
      <w:r w:rsidR="004B10C1" w:rsidRPr="00A714DF">
        <w:rPr>
          <w:b/>
          <w:szCs w:val="20"/>
        </w:rPr>
        <w:t>.4</w:t>
      </w:r>
      <w:r w:rsidR="004B10C1" w:rsidRPr="00A714DF">
        <w:rPr>
          <w:szCs w:val="20"/>
        </w:rPr>
        <w:t xml:space="preserve">. Poderão ser descontados dos pagamentos os valores atinentes a penalidades eventualmente aplicadas.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18</w:t>
      </w:r>
      <w:r w:rsidR="004B10C1" w:rsidRPr="00A714DF">
        <w:rPr>
          <w:b/>
          <w:szCs w:val="20"/>
        </w:rPr>
        <w:t>.5</w:t>
      </w:r>
      <w:r w:rsidR="004B10C1" w:rsidRPr="00A714DF">
        <w:rPr>
          <w:szCs w:val="20"/>
        </w:rPr>
        <w:t xml:space="preserve">. Em nenhuma hipótese haverá antecipação de pagamento. </w:t>
      </w:r>
    </w:p>
    <w:p w:rsidR="00157329" w:rsidRPr="00A714DF" w:rsidRDefault="00FE52BA" w:rsidP="00A714DF">
      <w:pPr>
        <w:spacing w:after="0" w:line="276" w:lineRule="auto"/>
        <w:ind w:left="0" w:right="0" w:firstLine="0"/>
        <w:rPr>
          <w:b/>
          <w:szCs w:val="20"/>
        </w:rPr>
      </w:pPr>
      <w:r>
        <w:rPr>
          <w:b/>
          <w:szCs w:val="20"/>
        </w:rPr>
        <w:t xml:space="preserve"> </w:t>
      </w:r>
    </w:p>
    <w:p w:rsidR="00157329" w:rsidRPr="00A714DF" w:rsidRDefault="00157329" w:rsidP="00A714DF">
      <w:pPr>
        <w:spacing w:after="0" w:line="276" w:lineRule="auto"/>
        <w:ind w:left="0" w:right="0" w:firstLine="0"/>
        <w:rPr>
          <w:szCs w:val="20"/>
        </w:rPr>
      </w:pPr>
    </w:p>
    <w:p w:rsidR="004B10C1" w:rsidRDefault="004B10C1" w:rsidP="003C08EF">
      <w:pPr>
        <w:pStyle w:val="Ttulo1"/>
        <w:numPr>
          <w:ilvl w:val="0"/>
          <w:numId w:val="12"/>
        </w:numPr>
        <w:spacing w:line="276" w:lineRule="auto"/>
        <w:ind w:left="316" w:right="43"/>
        <w:rPr>
          <w:szCs w:val="20"/>
        </w:rPr>
      </w:pPr>
      <w:r w:rsidRPr="00A714DF">
        <w:rPr>
          <w:szCs w:val="20"/>
        </w:rPr>
        <w:t xml:space="preserve">DO PRAZO DA VIGÊNCIA DO CONTRATO </w:t>
      </w:r>
    </w:p>
    <w:p w:rsidR="00E95FCB" w:rsidRPr="00E95FCB" w:rsidRDefault="00E95FCB" w:rsidP="00E95FCB"/>
    <w:p w:rsidR="004B10C1" w:rsidRPr="00A714DF" w:rsidRDefault="004B10C1" w:rsidP="00A714DF">
      <w:pPr>
        <w:spacing w:after="0" w:line="276" w:lineRule="auto"/>
        <w:ind w:left="0" w:right="0" w:firstLine="0"/>
        <w:rPr>
          <w:color w:val="0D0D0D" w:themeColor="text1" w:themeTint="F2"/>
          <w:szCs w:val="20"/>
        </w:rPr>
      </w:pPr>
      <w:r w:rsidRPr="00A714DF">
        <w:rPr>
          <w:b/>
          <w:szCs w:val="20"/>
        </w:rPr>
        <w:t xml:space="preserve"> </w:t>
      </w:r>
    </w:p>
    <w:p w:rsidR="004B10C1" w:rsidRPr="00337E72" w:rsidRDefault="00FE52BA" w:rsidP="0076472F">
      <w:pPr>
        <w:pStyle w:val="PargrafodaLista"/>
        <w:numPr>
          <w:ilvl w:val="1"/>
          <w:numId w:val="12"/>
        </w:numPr>
        <w:tabs>
          <w:tab w:val="left" w:pos="284"/>
          <w:tab w:val="left" w:pos="567"/>
        </w:tabs>
        <w:spacing w:line="276" w:lineRule="auto"/>
        <w:ind w:left="0" w:right="44" w:firstLine="0"/>
        <w:rPr>
          <w:color w:val="FF0000"/>
          <w:szCs w:val="20"/>
        </w:rPr>
      </w:pPr>
      <w:r w:rsidRPr="00337E72">
        <w:rPr>
          <w:color w:val="000000" w:themeColor="text1"/>
          <w:szCs w:val="20"/>
        </w:rPr>
        <w:t xml:space="preserve">A Vigência do presente contrato será de </w:t>
      </w:r>
      <w:r w:rsidRPr="004118D4">
        <w:rPr>
          <w:b/>
          <w:color w:val="000000" w:themeColor="text1"/>
          <w:szCs w:val="20"/>
        </w:rPr>
        <w:t>1 (um) ano</w:t>
      </w:r>
      <w:r w:rsidRPr="00337E72">
        <w:rPr>
          <w:color w:val="000000" w:themeColor="text1"/>
          <w:szCs w:val="20"/>
        </w:rPr>
        <w:t xml:space="preserve"> a partir da assinatura do instrumento contratual, </w:t>
      </w:r>
      <w:r w:rsidRPr="00337E72">
        <w:rPr>
          <w:color w:val="0D0D0D" w:themeColor="text1" w:themeTint="F2"/>
          <w:szCs w:val="20"/>
        </w:rPr>
        <w:t>podendo ser prorrogado através de termo aditivo acordado entre as partes, por prazo e valores em etapas distintas</w:t>
      </w:r>
      <w:r w:rsidR="00E95FCB" w:rsidRPr="00337E72">
        <w:rPr>
          <w:color w:val="000000" w:themeColor="text1"/>
          <w:szCs w:val="20"/>
        </w:rPr>
        <w:t>.</w:t>
      </w:r>
    </w:p>
    <w:p w:rsidR="00337E72" w:rsidRDefault="00337E72" w:rsidP="00337E72">
      <w:pPr>
        <w:pStyle w:val="PargrafodaLista"/>
        <w:spacing w:line="276" w:lineRule="auto"/>
        <w:ind w:left="855" w:right="44" w:firstLine="0"/>
        <w:rPr>
          <w:szCs w:val="20"/>
        </w:rPr>
      </w:pPr>
    </w:p>
    <w:p w:rsidR="004118D4" w:rsidRDefault="004118D4" w:rsidP="00337E72">
      <w:pPr>
        <w:pStyle w:val="PargrafodaLista"/>
        <w:spacing w:line="276" w:lineRule="auto"/>
        <w:ind w:left="855" w:right="44" w:firstLine="0"/>
        <w:rPr>
          <w:szCs w:val="20"/>
        </w:rPr>
      </w:pPr>
    </w:p>
    <w:p w:rsidR="004118D4" w:rsidRDefault="004118D4" w:rsidP="00337E72">
      <w:pPr>
        <w:pStyle w:val="PargrafodaLista"/>
        <w:spacing w:line="276" w:lineRule="auto"/>
        <w:ind w:left="855" w:right="44" w:firstLine="0"/>
        <w:rPr>
          <w:szCs w:val="20"/>
        </w:rPr>
      </w:pPr>
    </w:p>
    <w:p w:rsidR="004118D4" w:rsidRDefault="004118D4" w:rsidP="00337E72">
      <w:pPr>
        <w:pStyle w:val="PargrafodaLista"/>
        <w:spacing w:line="276" w:lineRule="auto"/>
        <w:ind w:left="855" w:right="44" w:firstLine="0"/>
        <w:rPr>
          <w:szCs w:val="20"/>
        </w:rPr>
      </w:pPr>
    </w:p>
    <w:p w:rsidR="00337E72" w:rsidRPr="00337E72" w:rsidRDefault="00337E72" w:rsidP="00337E72">
      <w:pPr>
        <w:pStyle w:val="PargrafodaLista"/>
        <w:spacing w:line="276" w:lineRule="auto"/>
        <w:ind w:left="855" w:right="44" w:firstLine="0"/>
        <w:rPr>
          <w:szCs w:val="20"/>
        </w:rPr>
      </w:pPr>
    </w:p>
    <w:p w:rsidR="004B10C1" w:rsidRDefault="004B10C1" w:rsidP="003C08EF">
      <w:pPr>
        <w:pStyle w:val="Ttulo1"/>
        <w:numPr>
          <w:ilvl w:val="0"/>
          <w:numId w:val="12"/>
        </w:numPr>
        <w:spacing w:line="276" w:lineRule="auto"/>
        <w:ind w:left="316" w:right="43"/>
        <w:rPr>
          <w:szCs w:val="20"/>
        </w:rPr>
      </w:pPr>
      <w:r w:rsidRPr="00A714DF">
        <w:rPr>
          <w:szCs w:val="20"/>
        </w:rPr>
        <w:lastRenderedPageBreak/>
        <w:t xml:space="preserve">DAS SANÇÕES ADMINISTRATIVAS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DE23A2" w:rsidP="00A714DF">
      <w:pPr>
        <w:spacing w:line="276" w:lineRule="auto"/>
        <w:ind w:left="-5" w:right="44"/>
        <w:rPr>
          <w:szCs w:val="20"/>
        </w:rPr>
      </w:pPr>
      <w:r>
        <w:rPr>
          <w:b/>
          <w:szCs w:val="20"/>
        </w:rPr>
        <w:t>20</w:t>
      </w:r>
      <w:r w:rsidR="004B10C1" w:rsidRPr="00A714DF">
        <w:rPr>
          <w:b/>
          <w:szCs w:val="20"/>
        </w:rPr>
        <w:t>.1.</w:t>
      </w:r>
      <w:r w:rsidR="004B10C1" w:rsidRPr="00A714DF">
        <w:rPr>
          <w:szCs w:val="20"/>
        </w:rPr>
        <w:t xml:space="preserve"> Em razão de irregularidades no cumprimento das obrigações, o </w:t>
      </w:r>
      <w:proofErr w:type="spellStart"/>
      <w:r w:rsidR="004B10C1" w:rsidRPr="00A714DF">
        <w:rPr>
          <w:szCs w:val="20"/>
        </w:rPr>
        <w:t>Cis-Comcam</w:t>
      </w:r>
      <w:proofErr w:type="spellEnd"/>
      <w:r w:rsidR="004B10C1" w:rsidRPr="00A714DF">
        <w:rPr>
          <w:b/>
          <w:szCs w:val="20"/>
        </w:rPr>
        <w:t xml:space="preserve"> </w:t>
      </w:r>
      <w:r w:rsidR="004B10C1" w:rsidRPr="00A714DF">
        <w:rPr>
          <w:szCs w:val="20"/>
        </w:rPr>
        <w:t xml:space="preserve">poderá aplicar as sanções administrativas constantes do art. 87 da Lei nº 8.666/93.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DE23A2" w:rsidP="00A714DF">
      <w:pPr>
        <w:spacing w:line="276" w:lineRule="auto"/>
        <w:ind w:left="-5" w:right="44"/>
        <w:rPr>
          <w:szCs w:val="20"/>
        </w:rPr>
      </w:pPr>
      <w:r>
        <w:rPr>
          <w:b/>
          <w:szCs w:val="20"/>
        </w:rPr>
        <w:t>20</w:t>
      </w:r>
      <w:r w:rsidR="004B10C1" w:rsidRPr="00A714DF">
        <w:rPr>
          <w:b/>
          <w:szCs w:val="20"/>
        </w:rPr>
        <w:t>.2.</w:t>
      </w:r>
      <w:r w:rsidR="004B10C1" w:rsidRPr="00A714DF">
        <w:rPr>
          <w:szCs w:val="20"/>
        </w:rPr>
        <w:t xml:space="preserve"> Para imposição das sanções, analisará as circunstâncias do caso e as justificativas apresentadas pela contratada, sendo assegurada a ampla defesa e o contraditório.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DE23A2" w:rsidP="00A714DF">
      <w:pPr>
        <w:spacing w:line="276" w:lineRule="auto"/>
        <w:ind w:left="-5" w:right="44"/>
        <w:rPr>
          <w:szCs w:val="20"/>
        </w:rPr>
      </w:pPr>
      <w:r>
        <w:rPr>
          <w:b/>
          <w:szCs w:val="20"/>
        </w:rPr>
        <w:t>20</w:t>
      </w:r>
      <w:r w:rsidR="004B10C1" w:rsidRPr="00A714DF">
        <w:rPr>
          <w:b/>
          <w:szCs w:val="20"/>
        </w:rPr>
        <w:t>.3.</w:t>
      </w:r>
      <w:r w:rsidR="004B10C1" w:rsidRPr="00A714DF">
        <w:rPr>
          <w:szCs w:val="20"/>
        </w:rPr>
        <w:t xml:space="preserve"> As multas poderão ser cumuladas e serão descontadas dos valores devidos à contratada, se houver, ou cobradas judicialmente. </w:t>
      </w:r>
    </w:p>
    <w:p w:rsidR="00E95FCB" w:rsidRDefault="004B10C1" w:rsidP="00A714DF">
      <w:pPr>
        <w:spacing w:after="0" w:line="276" w:lineRule="auto"/>
        <w:ind w:left="0" w:right="0" w:firstLine="0"/>
        <w:rPr>
          <w:color w:val="FF0000"/>
          <w:szCs w:val="20"/>
        </w:rPr>
      </w:pPr>
      <w:r w:rsidRPr="005A40EF">
        <w:rPr>
          <w:color w:val="FF0000"/>
          <w:szCs w:val="20"/>
        </w:rPr>
        <w:t xml:space="preserve"> </w:t>
      </w:r>
    </w:p>
    <w:p w:rsidR="00BD7B72" w:rsidRPr="005A40EF" w:rsidRDefault="00BD7B72" w:rsidP="00A714DF">
      <w:pPr>
        <w:spacing w:after="0" w:line="276" w:lineRule="auto"/>
        <w:ind w:left="0" w:right="0" w:firstLine="0"/>
        <w:rPr>
          <w:color w:val="FF0000"/>
          <w:szCs w:val="20"/>
        </w:rPr>
      </w:pPr>
    </w:p>
    <w:p w:rsidR="004B10C1" w:rsidRDefault="004B10C1" w:rsidP="003C08EF">
      <w:pPr>
        <w:pStyle w:val="Ttulo1"/>
        <w:numPr>
          <w:ilvl w:val="0"/>
          <w:numId w:val="12"/>
        </w:numPr>
        <w:spacing w:after="25" w:line="276" w:lineRule="auto"/>
        <w:ind w:left="316" w:right="43"/>
        <w:rPr>
          <w:color w:val="000000" w:themeColor="text1"/>
          <w:szCs w:val="20"/>
        </w:rPr>
      </w:pPr>
      <w:r w:rsidRPr="008E5A5F">
        <w:rPr>
          <w:color w:val="000000" w:themeColor="text1"/>
          <w:szCs w:val="20"/>
        </w:rPr>
        <w:t xml:space="preserve">DAS DISPOSIÇÕES FINAIS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rFonts w:eastAsia="Times New Roman"/>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.1</w:t>
      </w:r>
      <w:r w:rsidR="004B10C1" w:rsidRPr="00A714DF">
        <w:rPr>
          <w:szCs w:val="20"/>
        </w:rPr>
        <w:t xml:space="preserve">. É facultada ao Pregoeiro, em qualquer fase da licitação, a promoção de diligência destinada a esclarecer ou complementar a instrução do processo, vedada a inclusão posterior de documento ou informação que deveria constar no ato da sessão pública;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.2.</w:t>
      </w:r>
      <w:r w:rsidR="004B10C1" w:rsidRPr="00A714DF">
        <w:rPr>
          <w:szCs w:val="20"/>
        </w:rPr>
        <w:t xml:space="preserve"> Fica assegurado ao </w:t>
      </w:r>
      <w:proofErr w:type="spellStart"/>
      <w:r w:rsidR="004B10C1" w:rsidRPr="00A714DF">
        <w:rPr>
          <w:szCs w:val="20"/>
        </w:rPr>
        <w:t>Cis-Comcam</w:t>
      </w:r>
      <w:proofErr w:type="spellEnd"/>
      <w:r w:rsidR="004B10C1" w:rsidRPr="00A714DF">
        <w:rPr>
          <w:b/>
          <w:szCs w:val="20"/>
        </w:rPr>
        <w:t xml:space="preserve"> </w:t>
      </w:r>
      <w:r w:rsidR="004B10C1" w:rsidRPr="00A714DF">
        <w:rPr>
          <w:szCs w:val="20"/>
        </w:rPr>
        <w:t xml:space="preserve">o direito de no interesse da Administração anular ou revogar a qualquer tempo no todo ou em parte esta licitação, dando ciência aos participantes na forma da legislação vigente;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.3.</w:t>
      </w:r>
      <w:r w:rsidR="004B10C1" w:rsidRPr="00A714DF">
        <w:rPr>
          <w:szCs w:val="20"/>
        </w:rPr>
        <w:t xml:space="preserve"> As proponentes assumirão todos os custos de preparação e apresentação de suas propostas e o </w:t>
      </w:r>
      <w:proofErr w:type="spellStart"/>
      <w:r w:rsidR="004B10C1" w:rsidRPr="00A714DF">
        <w:rPr>
          <w:szCs w:val="20"/>
        </w:rPr>
        <w:t>CisComcam</w:t>
      </w:r>
      <w:proofErr w:type="spellEnd"/>
      <w:r w:rsidR="004B10C1" w:rsidRPr="00A714DF">
        <w:rPr>
          <w:b/>
          <w:szCs w:val="20"/>
        </w:rPr>
        <w:t xml:space="preserve"> </w:t>
      </w:r>
      <w:r w:rsidR="004B10C1" w:rsidRPr="00A714DF">
        <w:rPr>
          <w:szCs w:val="20"/>
        </w:rPr>
        <w:t xml:space="preserve">não será em nenhum caso responsável por eles, independente da condução ou do resultado do processo licitatório;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.4.</w:t>
      </w:r>
      <w:r w:rsidR="004B10C1" w:rsidRPr="00A714DF">
        <w:rPr>
          <w:szCs w:val="20"/>
        </w:rPr>
        <w:t xml:space="preserve"> As proponentes são responsáveis pela fidelidade e legitimidade das informações e dos documentos apresentados em qualquer fase da licitação;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22.5.</w:t>
      </w:r>
      <w:r w:rsidRPr="00A714DF">
        <w:rPr>
          <w:szCs w:val="20"/>
        </w:rPr>
        <w:t xml:space="preserve"> Na contagem dos prazos estabelecidos neste Edital e seus Anexos excluir-se-á o dia do início e incluir-se-á o do vencimento. Só se iniciam e vencem os prazos em dias de expediente no </w:t>
      </w:r>
      <w:proofErr w:type="spellStart"/>
      <w:r w:rsidRPr="00A714DF">
        <w:rPr>
          <w:szCs w:val="20"/>
        </w:rPr>
        <w:t>Cis-Comcam</w:t>
      </w:r>
      <w:proofErr w:type="spellEnd"/>
      <w:r w:rsidRPr="00A714DF">
        <w:rPr>
          <w:b/>
          <w:szCs w:val="20"/>
        </w:rPr>
        <w:t xml:space="preserve">; </w:t>
      </w: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.6.</w:t>
      </w:r>
      <w:r w:rsidR="004B10C1" w:rsidRPr="00A714DF">
        <w:rPr>
          <w:szCs w:val="20"/>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.7</w:t>
      </w:r>
      <w:r w:rsidR="004B10C1" w:rsidRPr="00A714DF">
        <w:rPr>
          <w:szCs w:val="20"/>
        </w:rPr>
        <w:t xml:space="preserve">. As normas que disciplinam este pregão serão sempre interpretadas em favor da ampliação da disputa entre os interessados, sem comprometimento da segurança do futuro contrato;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b/>
          <w:szCs w:val="20"/>
        </w:rPr>
      </w:pPr>
      <w:r>
        <w:rPr>
          <w:b/>
          <w:szCs w:val="20"/>
        </w:rPr>
        <w:t>21</w:t>
      </w:r>
      <w:r w:rsidR="004B10C1" w:rsidRPr="00A714DF">
        <w:rPr>
          <w:b/>
          <w:szCs w:val="20"/>
        </w:rPr>
        <w:t>.8.</w:t>
      </w:r>
      <w:r w:rsidR="004B10C1" w:rsidRPr="00A714DF">
        <w:rPr>
          <w:szCs w:val="20"/>
        </w:rPr>
        <w:t xml:space="preserve"> Qualquer pedido de esclarecimento em relação a eventuais dúvidas na interpretação deste Edital e seus Anexos será atendido pelo Pregoeiro ou Equipe de Apoio no horário das 08h00min às 16h00min</w:t>
      </w:r>
      <w:r w:rsidR="00337E72">
        <w:rPr>
          <w:szCs w:val="20"/>
        </w:rPr>
        <w:t xml:space="preserve"> de segunda e sexta-feira</w:t>
      </w:r>
      <w:r w:rsidR="004B10C1" w:rsidRPr="00A714DF">
        <w:rPr>
          <w:szCs w:val="20"/>
        </w:rPr>
        <w:t xml:space="preserve">, na sede do </w:t>
      </w:r>
      <w:proofErr w:type="spellStart"/>
      <w:r w:rsidR="004B10C1" w:rsidRPr="00A714DF">
        <w:rPr>
          <w:szCs w:val="20"/>
        </w:rPr>
        <w:t>CisComcam</w:t>
      </w:r>
      <w:proofErr w:type="spellEnd"/>
      <w:r w:rsidR="004B10C1" w:rsidRPr="00A714DF">
        <w:rPr>
          <w:szCs w:val="20"/>
        </w:rPr>
        <w:t xml:space="preserve">, situada na Rua </w:t>
      </w:r>
      <w:proofErr w:type="spellStart"/>
      <w:r w:rsidR="004B10C1" w:rsidRPr="00A714DF">
        <w:rPr>
          <w:szCs w:val="20"/>
        </w:rPr>
        <w:t>Mamborê</w:t>
      </w:r>
      <w:proofErr w:type="spellEnd"/>
      <w:r w:rsidR="004B10C1" w:rsidRPr="00A714DF">
        <w:rPr>
          <w:szCs w:val="20"/>
        </w:rPr>
        <w:t>, 1542, CEP 87.302-140, Campo Mourão, Esta</w:t>
      </w:r>
      <w:r w:rsidR="00CB0406" w:rsidRPr="00A714DF">
        <w:rPr>
          <w:szCs w:val="20"/>
        </w:rPr>
        <w:t xml:space="preserve">do do Paraná, fone/fax (0xx44) </w:t>
      </w:r>
      <w:r w:rsidR="004B10C1" w:rsidRPr="00A714DF">
        <w:rPr>
          <w:szCs w:val="20"/>
        </w:rPr>
        <w:t xml:space="preserve">3523 3684; </w:t>
      </w:r>
    </w:p>
    <w:p w:rsidR="00CB0406" w:rsidRPr="00A714DF" w:rsidRDefault="00CB0406" w:rsidP="00A714DF">
      <w:pPr>
        <w:spacing w:line="276" w:lineRule="auto"/>
        <w:ind w:left="-5" w:right="44"/>
        <w:rPr>
          <w:szCs w:val="20"/>
        </w:rPr>
      </w:pPr>
    </w:p>
    <w:p w:rsidR="004B10C1" w:rsidRPr="00A714DF" w:rsidRDefault="008E5A5F" w:rsidP="002620C6">
      <w:pPr>
        <w:spacing w:line="276" w:lineRule="auto"/>
        <w:ind w:left="-5" w:right="44"/>
        <w:rPr>
          <w:szCs w:val="20"/>
        </w:rPr>
      </w:pPr>
      <w:r>
        <w:rPr>
          <w:b/>
          <w:szCs w:val="20"/>
        </w:rPr>
        <w:t>21</w:t>
      </w:r>
      <w:r w:rsidR="004B10C1" w:rsidRPr="00A714DF">
        <w:rPr>
          <w:b/>
          <w:szCs w:val="20"/>
        </w:rPr>
        <w:t>.9.</w:t>
      </w:r>
      <w:r w:rsidR="004B10C1" w:rsidRPr="00A714DF">
        <w:rPr>
          <w:szCs w:val="20"/>
        </w:rPr>
        <w:t xml:space="preserve"> Este Edital se completa com as regras e princípios da Lei n.º 10.520, de 17/07/2002, pelo Decreto n° </w:t>
      </w:r>
    </w:p>
    <w:p w:rsidR="008E5A5F" w:rsidRPr="00A714DF" w:rsidRDefault="004B10C1" w:rsidP="002620C6">
      <w:pPr>
        <w:spacing w:line="276" w:lineRule="auto"/>
        <w:ind w:left="-5" w:right="44"/>
        <w:rPr>
          <w:szCs w:val="20"/>
        </w:rPr>
      </w:pPr>
      <w:r w:rsidRPr="00A714DF">
        <w:rPr>
          <w:szCs w:val="20"/>
        </w:rPr>
        <w:t xml:space="preserve">3.555/2000 e, subsidiariamente, da Lei n° 8.666/93; </w:t>
      </w:r>
      <w:r w:rsidR="00B907AA">
        <w:rPr>
          <w:szCs w:val="20"/>
        </w:rPr>
        <w:t>Lei Estadual nº 15.608/2007 e Lei Estadual nº 15.884/2008</w:t>
      </w:r>
      <w:r w:rsidR="00B907AA" w:rsidRPr="00A714DF">
        <w:rPr>
          <w:szCs w:val="20"/>
        </w:rPr>
        <w:t>, L</w:t>
      </w:r>
      <w:r w:rsidR="008C445C">
        <w:rPr>
          <w:szCs w:val="20"/>
        </w:rPr>
        <w:t xml:space="preserve">ei 9.784/99 e suas modificações, </w:t>
      </w:r>
      <w:r w:rsidR="008C445C" w:rsidRPr="00DE5119">
        <w:rPr>
          <w:color w:val="000000" w:themeColor="text1"/>
        </w:rPr>
        <w:t>Lei Complementar nº 147/2014, que altera</w:t>
      </w:r>
      <w:r w:rsidR="008C445C">
        <w:rPr>
          <w:color w:val="000000" w:themeColor="text1"/>
        </w:rPr>
        <w:t xml:space="preserve"> a Lei complementar nº 123/2006.</w:t>
      </w:r>
    </w:p>
    <w:p w:rsidR="004B10C1" w:rsidRPr="00A714DF" w:rsidRDefault="004B10C1" w:rsidP="00A714DF">
      <w:pPr>
        <w:spacing w:after="0" w:line="276" w:lineRule="auto"/>
        <w:ind w:left="0" w:right="0" w:firstLine="0"/>
        <w:rPr>
          <w:szCs w:val="20"/>
        </w:rPr>
      </w:pPr>
    </w:p>
    <w:p w:rsidR="004B10C1" w:rsidRPr="00A714DF" w:rsidRDefault="00487A6F" w:rsidP="00A714DF">
      <w:pPr>
        <w:spacing w:line="276" w:lineRule="auto"/>
        <w:ind w:left="-5" w:right="44"/>
        <w:rPr>
          <w:szCs w:val="20"/>
        </w:rPr>
      </w:pPr>
      <w:r>
        <w:rPr>
          <w:b/>
          <w:szCs w:val="20"/>
        </w:rPr>
        <w:lastRenderedPageBreak/>
        <w:t>21.10</w:t>
      </w:r>
      <w:r w:rsidR="004B10C1" w:rsidRPr="00A714DF">
        <w:rPr>
          <w:b/>
          <w:szCs w:val="20"/>
        </w:rPr>
        <w:t>.</w:t>
      </w:r>
      <w:r w:rsidR="004B10C1" w:rsidRPr="00A714DF">
        <w:rPr>
          <w:szCs w:val="20"/>
        </w:rPr>
        <w:t xml:space="preserve"> É competente o Foro da Comarca de Campo Mourão, Estado do Paraná, para dirimir quaisquer litígios oriundos </w:t>
      </w:r>
      <w:r w:rsidR="00EF3325" w:rsidRPr="00A714DF">
        <w:rPr>
          <w:szCs w:val="20"/>
        </w:rPr>
        <w:t>da presente</w:t>
      </w:r>
      <w:r w:rsidR="004B10C1" w:rsidRPr="00A714DF">
        <w:rPr>
          <w:szCs w:val="20"/>
        </w:rPr>
        <w:t xml:space="preserve"> licitação.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87A6F" w:rsidP="00A714DF">
      <w:pPr>
        <w:spacing w:line="276" w:lineRule="auto"/>
        <w:ind w:left="-5" w:right="44"/>
        <w:rPr>
          <w:szCs w:val="20"/>
        </w:rPr>
      </w:pPr>
      <w:r>
        <w:rPr>
          <w:b/>
          <w:szCs w:val="20"/>
        </w:rPr>
        <w:t>21.11</w:t>
      </w:r>
      <w:r w:rsidR="004B10C1" w:rsidRPr="00A714DF">
        <w:rPr>
          <w:b/>
          <w:szCs w:val="20"/>
        </w:rPr>
        <w:t>.</w:t>
      </w:r>
      <w:r w:rsidR="004B10C1" w:rsidRPr="00A714DF">
        <w:rPr>
          <w:szCs w:val="20"/>
        </w:rPr>
        <w:t xml:space="preserve"> O presente edital poderá ser solicitado via e-mail:</w:t>
      </w:r>
      <w:r w:rsidR="004B10C1" w:rsidRPr="00A714DF">
        <w:rPr>
          <w:b/>
          <w:szCs w:val="20"/>
        </w:rPr>
        <w:t xml:space="preserve"> compras@ciscomcam.com.br</w:t>
      </w:r>
      <w:r w:rsidR="004B10C1" w:rsidRPr="00A714DF">
        <w:rPr>
          <w:szCs w:val="20"/>
        </w:rPr>
        <w:t xml:space="preserve">, pelo site </w:t>
      </w:r>
      <w:r w:rsidR="004B10C1" w:rsidRPr="00A714DF">
        <w:rPr>
          <w:color w:val="0000FF"/>
          <w:szCs w:val="20"/>
          <w:u w:val="single" w:color="0000FF"/>
        </w:rPr>
        <w:t>www.ciscomcam.com.br</w:t>
      </w:r>
      <w:r w:rsidR="004B10C1" w:rsidRPr="00A714DF">
        <w:rPr>
          <w:szCs w:val="20"/>
        </w:rPr>
        <w:t xml:space="preserve"> ou diretamente no </w:t>
      </w:r>
      <w:proofErr w:type="spellStart"/>
      <w:r w:rsidR="004B10C1" w:rsidRPr="00A714DF">
        <w:rPr>
          <w:szCs w:val="20"/>
        </w:rPr>
        <w:t>Cis-Comcam</w:t>
      </w:r>
      <w:proofErr w:type="spellEnd"/>
      <w:r w:rsidR="004B10C1" w:rsidRPr="00A714DF">
        <w:rPr>
          <w:szCs w:val="20"/>
        </w:rPr>
        <w:t xml:space="preserve">. </w:t>
      </w:r>
    </w:p>
    <w:p w:rsidR="004B10C1" w:rsidRDefault="00BD7B72" w:rsidP="00BD7B72">
      <w:pPr>
        <w:spacing w:after="0" w:line="276" w:lineRule="auto"/>
        <w:ind w:left="0" w:right="0" w:firstLine="0"/>
        <w:rPr>
          <w:szCs w:val="20"/>
        </w:rPr>
      </w:pPr>
      <w:r>
        <w:rPr>
          <w:szCs w:val="20"/>
        </w:rPr>
        <w:t xml:space="preserve"> </w:t>
      </w:r>
    </w:p>
    <w:p w:rsidR="00843044" w:rsidRDefault="00843044" w:rsidP="00BD7B72">
      <w:pPr>
        <w:spacing w:after="0" w:line="276" w:lineRule="auto"/>
        <w:ind w:left="0" w:right="0" w:firstLine="0"/>
        <w:rPr>
          <w:szCs w:val="20"/>
        </w:rPr>
      </w:pPr>
    </w:p>
    <w:p w:rsidR="00843044" w:rsidRDefault="00843044" w:rsidP="00BD7B72">
      <w:pPr>
        <w:spacing w:after="0" w:line="276" w:lineRule="auto"/>
        <w:ind w:left="0" w:right="0" w:firstLine="0"/>
        <w:rPr>
          <w:szCs w:val="20"/>
        </w:rPr>
      </w:pPr>
    </w:p>
    <w:p w:rsidR="00BD7B72" w:rsidRPr="00BD7B72" w:rsidRDefault="00BD7B72" w:rsidP="00BD7B72">
      <w:pPr>
        <w:spacing w:after="0" w:line="276" w:lineRule="auto"/>
        <w:ind w:left="0" w:right="0" w:firstLine="0"/>
        <w:rPr>
          <w:szCs w:val="20"/>
        </w:rPr>
      </w:pPr>
    </w:p>
    <w:p w:rsidR="00BD4D3D" w:rsidRDefault="00BD4D3D" w:rsidP="00036A9D">
      <w:pPr>
        <w:spacing w:line="276" w:lineRule="auto"/>
        <w:ind w:left="-5" w:right="44"/>
        <w:jc w:val="center"/>
        <w:rPr>
          <w:color w:val="000000" w:themeColor="text1"/>
          <w:szCs w:val="20"/>
        </w:rPr>
      </w:pPr>
    </w:p>
    <w:p w:rsidR="00BD4D3D" w:rsidRDefault="00BD4D3D" w:rsidP="00036A9D">
      <w:pPr>
        <w:spacing w:line="276" w:lineRule="auto"/>
        <w:ind w:left="-5" w:right="44"/>
        <w:jc w:val="center"/>
        <w:rPr>
          <w:color w:val="000000" w:themeColor="text1"/>
          <w:szCs w:val="20"/>
        </w:rPr>
      </w:pPr>
    </w:p>
    <w:p w:rsidR="003555AC" w:rsidRDefault="004B10C1" w:rsidP="00036A9D">
      <w:pPr>
        <w:spacing w:line="276" w:lineRule="auto"/>
        <w:ind w:left="-5" w:right="44"/>
        <w:jc w:val="center"/>
        <w:rPr>
          <w:color w:val="000000" w:themeColor="text1"/>
          <w:szCs w:val="20"/>
        </w:rPr>
      </w:pPr>
      <w:r w:rsidRPr="00A714DF">
        <w:rPr>
          <w:color w:val="000000" w:themeColor="text1"/>
          <w:szCs w:val="20"/>
        </w:rPr>
        <w:t>Campo M</w:t>
      </w:r>
      <w:r w:rsidR="007F4497" w:rsidRPr="00A714DF">
        <w:rPr>
          <w:color w:val="000000" w:themeColor="text1"/>
          <w:szCs w:val="20"/>
        </w:rPr>
        <w:t xml:space="preserve">ourão, </w:t>
      </w:r>
      <w:r w:rsidR="00A165E9">
        <w:rPr>
          <w:color w:val="000000" w:themeColor="text1"/>
          <w:szCs w:val="20"/>
        </w:rPr>
        <w:t>02 de junho</w:t>
      </w:r>
      <w:r w:rsidR="007F4497" w:rsidRPr="00A714DF">
        <w:rPr>
          <w:color w:val="000000" w:themeColor="text1"/>
          <w:szCs w:val="20"/>
        </w:rPr>
        <w:t xml:space="preserve"> </w:t>
      </w:r>
      <w:r w:rsidR="00CB0406" w:rsidRPr="00A714DF">
        <w:rPr>
          <w:color w:val="000000" w:themeColor="text1"/>
          <w:szCs w:val="20"/>
        </w:rPr>
        <w:t>de 2016</w:t>
      </w:r>
    </w:p>
    <w:p w:rsidR="00157329" w:rsidRPr="00A714DF" w:rsidRDefault="00157329" w:rsidP="001F0259">
      <w:pPr>
        <w:spacing w:line="276" w:lineRule="auto"/>
        <w:ind w:left="0" w:right="44" w:firstLine="0"/>
        <w:rPr>
          <w:color w:val="000000" w:themeColor="text1"/>
          <w:szCs w:val="20"/>
        </w:rPr>
      </w:pPr>
    </w:p>
    <w:p w:rsidR="00157329" w:rsidRDefault="00157329"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8416F8" w:rsidRDefault="008416F8"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Pr="00A714DF" w:rsidRDefault="00843044" w:rsidP="00BD7B72">
      <w:pPr>
        <w:spacing w:line="276" w:lineRule="auto"/>
        <w:ind w:left="0" w:right="44" w:firstLine="0"/>
        <w:rPr>
          <w:color w:val="000000" w:themeColor="text1"/>
          <w:szCs w:val="20"/>
        </w:rPr>
      </w:pPr>
    </w:p>
    <w:p w:rsidR="004B10C1" w:rsidRPr="00A714DF" w:rsidRDefault="00CB0406" w:rsidP="00270E18">
      <w:pPr>
        <w:spacing w:after="0" w:line="276" w:lineRule="auto"/>
        <w:ind w:right="60"/>
        <w:jc w:val="center"/>
        <w:rPr>
          <w:szCs w:val="20"/>
        </w:rPr>
      </w:pPr>
      <w:r w:rsidRPr="00A714DF">
        <w:rPr>
          <w:szCs w:val="20"/>
        </w:rPr>
        <w:t>William José Marques Costa</w:t>
      </w:r>
    </w:p>
    <w:p w:rsidR="00A714DF" w:rsidRDefault="00157329" w:rsidP="003555AC">
      <w:pPr>
        <w:spacing w:after="0" w:line="276" w:lineRule="auto"/>
        <w:ind w:right="60"/>
        <w:jc w:val="center"/>
        <w:rPr>
          <w:b/>
          <w:szCs w:val="20"/>
        </w:rPr>
      </w:pPr>
      <w:r w:rsidRPr="00A714DF">
        <w:rPr>
          <w:b/>
          <w:szCs w:val="20"/>
        </w:rPr>
        <w:t>Pregoeiro</w:t>
      </w:r>
    </w:p>
    <w:p w:rsidR="00BD4D3D" w:rsidRDefault="00BD4D3D" w:rsidP="000A790D">
      <w:pPr>
        <w:spacing w:after="0" w:line="276" w:lineRule="auto"/>
        <w:ind w:left="0" w:right="60" w:firstLine="0"/>
        <w:rPr>
          <w:b/>
          <w:szCs w:val="20"/>
        </w:rPr>
      </w:pPr>
    </w:p>
    <w:p w:rsidR="00E95FCB" w:rsidRDefault="00E95FCB" w:rsidP="00D42C32">
      <w:pPr>
        <w:spacing w:after="0" w:line="276" w:lineRule="auto"/>
        <w:ind w:left="0" w:right="60" w:firstLine="0"/>
        <w:rPr>
          <w:szCs w:val="20"/>
        </w:rPr>
      </w:pPr>
    </w:p>
    <w:p w:rsidR="004B10C1" w:rsidRPr="00270E18" w:rsidRDefault="00157329" w:rsidP="00270E18">
      <w:pPr>
        <w:spacing w:after="0" w:line="276" w:lineRule="auto"/>
        <w:ind w:right="60"/>
        <w:rPr>
          <w:szCs w:val="20"/>
        </w:rPr>
      </w:pPr>
      <w:r w:rsidRPr="00A714DF">
        <w:rPr>
          <w:szCs w:val="20"/>
        </w:rPr>
        <w:lastRenderedPageBreak/>
        <w:t xml:space="preserve">                                                                                                                                                 </w:t>
      </w:r>
    </w:p>
    <w:p w:rsidR="004B10C1" w:rsidRPr="00A714DF" w:rsidRDefault="004B10C1" w:rsidP="00A714DF">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A714DF">
        <w:rPr>
          <w:szCs w:val="20"/>
        </w:rPr>
        <w:t xml:space="preserve">TIMBRE DA EMPRESA PARTICIPANTE </w:t>
      </w:r>
    </w:p>
    <w:p w:rsidR="004B10C1" w:rsidRPr="00A714DF" w:rsidRDefault="004B10C1" w:rsidP="00A714DF">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A714DF">
        <w:rPr>
          <w:szCs w:val="20"/>
        </w:rPr>
        <w:t xml:space="preserve"> </w:t>
      </w:r>
    </w:p>
    <w:p w:rsidR="004B10C1" w:rsidRPr="00DC4545" w:rsidRDefault="004B10C1" w:rsidP="00A714DF">
      <w:pPr>
        <w:spacing w:after="0" w:line="276" w:lineRule="auto"/>
        <w:ind w:left="0" w:right="0" w:firstLine="0"/>
        <w:rPr>
          <w:szCs w:val="20"/>
          <w:u w:val="single"/>
        </w:rPr>
      </w:pPr>
      <w:r w:rsidRPr="00A714DF">
        <w:rPr>
          <w:szCs w:val="20"/>
        </w:rPr>
        <w:t xml:space="preserve"> </w:t>
      </w:r>
    </w:p>
    <w:p w:rsidR="00703541" w:rsidRDefault="00703541" w:rsidP="00C036A7">
      <w:pPr>
        <w:spacing w:after="360" w:line="276" w:lineRule="auto"/>
        <w:jc w:val="center"/>
        <w:rPr>
          <w:b/>
          <w:u w:val="single"/>
          <w:lang w:eastAsia="ar-SA"/>
        </w:rPr>
      </w:pPr>
      <w:r w:rsidRPr="0095722C">
        <w:rPr>
          <w:b/>
          <w:u w:val="single"/>
          <w:lang w:eastAsia="ar-SA"/>
        </w:rPr>
        <w:t>ANEXO I</w:t>
      </w:r>
    </w:p>
    <w:p w:rsidR="00C036A7" w:rsidRPr="00C036A7" w:rsidRDefault="00C036A7" w:rsidP="00C036A7">
      <w:pPr>
        <w:spacing w:after="360" w:line="276" w:lineRule="auto"/>
        <w:jc w:val="center"/>
        <w:rPr>
          <w:b/>
          <w:u w:val="single"/>
          <w:lang w:eastAsia="ar-SA"/>
        </w:rPr>
      </w:pPr>
    </w:p>
    <w:p w:rsidR="00703541" w:rsidRPr="00B03A1B" w:rsidRDefault="00703541" w:rsidP="00703541">
      <w:pPr>
        <w:spacing w:after="360" w:line="276" w:lineRule="auto"/>
        <w:jc w:val="center"/>
        <w:rPr>
          <w:b/>
          <w:lang w:eastAsia="ar-SA"/>
        </w:rPr>
      </w:pPr>
      <w:r w:rsidRPr="0095722C">
        <w:rPr>
          <w:b/>
          <w:lang w:eastAsia="ar-SA"/>
        </w:rPr>
        <w:t>TERMO DE REFERÊNCIA</w:t>
      </w:r>
    </w:p>
    <w:p w:rsidR="00703541" w:rsidRDefault="00703541" w:rsidP="00703541">
      <w:pPr>
        <w:numPr>
          <w:ilvl w:val="0"/>
          <w:numId w:val="34"/>
        </w:numPr>
        <w:tabs>
          <w:tab w:val="left" w:pos="284"/>
        </w:tabs>
        <w:spacing w:after="360" w:line="276" w:lineRule="auto"/>
        <w:ind w:left="0" w:right="0" w:firstLine="0"/>
        <w:jc w:val="left"/>
        <w:rPr>
          <w:b/>
          <w:szCs w:val="20"/>
          <w:lang w:eastAsia="ar-SA"/>
        </w:rPr>
      </w:pPr>
      <w:r>
        <w:rPr>
          <w:b/>
          <w:szCs w:val="20"/>
          <w:lang w:eastAsia="ar-SA"/>
        </w:rPr>
        <w:t xml:space="preserve">DO OBJETO </w:t>
      </w:r>
    </w:p>
    <w:p w:rsidR="00703541" w:rsidRPr="00797F7E" w:rsidRDefault="00703541" w:rsidP="00703541">
      <w:pPr>
        <w:pStyle w:val="Corpodetexto"/>
        <w:widowControl w:val="0"/>
        <w:numPr>
          <w:ilvl w:val="1"/>
          <w:numId w:val="33"/>
        </w:numPr>
        <w:tabs>
          <w:tab w:val="left" w:pos="284"/>
        </w:tabs>
        <w:spacing w:line="276" w:lineRule="auto"/>
        <w:ind w:left="0" w:right="0" w:firstLine="0"/>
        <w:rPr>
          <w:b/>
          <w:i/>
          <w:highlight w:val="lightGray"/>
          <w:u w:val="single"/>
          <w:shd w:val="clear" w:color="auto" w:fill="C0C0C0"/>
        </w:rPr>
      </w:pPr>
      <w:r>
        <w:rPr>
          <w:szCs w:val="20"/>
        </w:rPr>
        <w:t xml:space="preserve"> </w:t>
      </w:r>
      <w:r w:rsidRPr="00797F7E">
        <w:rPr>
          <w:szCs w:val="20"/>
        </w:rPr>
        <w:t xml:space="preserve">O presente certame tem por objeto selecionar a melhor proposta para </w:t>
      </w:r>
      <w:r w:rsidRPr="00797F7E">
        <w:rPr>
          <w:bCs/>
          <w:szCs w:val="20"/>
        </w:rPr>
        <w:t>a aqui</w:t>
      </w:r>
      <w:r w:rsidRPr="00797F7E">
        <w:rPr>
          <w:bCs/>
          <w:i/>
          <w:szCs w:val="20"/>
        </w:rPr>
        <w:t xml:space="preserve">sição </w:t>
      </w:r>
      <w:r w:rsidRPr="00797F7E">
        <w:rPr>
          <w:bCs/>
          <w:szCs w:val="20"/>
        </w:rPr>
        <w:t>de</w:t>
      </w:r>
      <w:r w:rsidRPr="00797F7E">
        <w:rPr>
          <w:b/>
          <w:bCs/>
          <w:szCs w:val="20"/>
        </w:rPr>
        <w:t xml:space="preserve"> </w:t>
      </w:r>
      <w:r w:rsidRPr="00797F7E">
        <w:rPr>
          <w:b/>
          <w:bCs/>
          <w:i/>
          <w:szCs w:val="20"/>
        </w:rPr>
        <w:t>diesel e gasolina do tipo comum para abastecimento dos micro-ônibus com placa ARN 3585 e ARN 3594, para o carro passeio com placa AQB 3429</w:t>
      </w:r>
      <w:r>
        <w:rPr>
          <w:b/>
          <w:bCs/>
          <w:i/>
          <w:szCs w:val="20"/>
        </w:rPr>
        <w:t>.</w:t>
      </w:r>
    </w:p>
    <w:p w:rsidR="00703541" w:rsidRPr="00922876" w:rsidRDefault="00703541" w:rsidP="00703541">
      <w:pPr>
        <w:pStyle w:val="Corpodetexto"/>
        <w:widowControl w:val="0"/>
        <w:tabs>
          <w:tab w:val="left" w:pos="284"/>
        </w:tabs>
        <w:spacing w:line="276" w:lineRule="auto"/>
        <w:rPr>
          <w:b/>
          <w:i/>
          <w:u w:val="single"/>
          <w:shd w:val="clear" w:color="auto" w:fill="C0C0C0"/>
        </w:rPr>
      </w:pPr>
    </w:p>
    <w:p w:rsidR="00703541" w:rsidRPr="007E5ED2" w:rsidRDefault="00703541" w:rsidP="00703541">
      <w:pPr>
        <w:spacing w:after="200" w:line="276" w:lineRule="auto"/>
        <w:rPr>
          <w:b/>
          <w:szCs w:val="20"/>
        </w:rPr>
      </w:pPr>
      <w:r w:rsidRPr="007E5ED2">
        <w:rPr>
          <w:b/>
          <w:szCs w:val="20"/>
        </w:rPr>
        <w:t>LOTE Nº 1 – COMBUSTÍVEL</w:t>
      </w:r>
    </w:p>
    <w:tbl>
      <w:tblPr>
        <w:tblStyle w:val="Tabelacomgrade"/>
        <w:tblW w:w="0" w:type="auto"/>
        <w:tblLook w:val="04A0" w:firstRow="1" w:lastRow="0" w:firstColumn="1" w:lastColumn="0" w:noHBand="0" w:noVBand="1"/>
      </w:tblPr>
      <w:tblGrid>
        <w:gridCol w:w="698"/>
        <w:gridCol w:w="2062"/>
        <w:gridCol w:w="3127"/>
        <w:gridCol w:w="2095"/>
        <w:gridCol w:w="1954"/>
      </w:tblGrid>
      <w:tr w:rsidR="00703541" w:rsidRPr="007E5ED2" w:rsidTr="008D6984">
        <w:trPr>
          <w:trHeight w:val="1065"/>
        </w:trPr>
        <w:tc>
          <w:tcPr>
            <w:tcW w:w="698" w:type="dxa"/>
          </w:tcPr>
          <w:p w:rsidR="00703541" w:rsidRPr="007E5ED2" w:rsidRDefault="00703541" w:rsidP="008D6984">
            <w:pPr>
              <w:pStyle w:val="PADRAO"/>
              <w:spacing w:line="276" w:lineRule="auto"/>
              <w:jc w:val="center"/>
              <w:rPr>
                <w:rFonts w:ascii="Arial" w:hAnsi="Arial" w:cs="Arial"/>
                <w:b/>
                <w:color w:val="000000" w:themeColor="text1"/>
                <w:sz w:val="20"/>
                <w:szCs w:val="20"/>
              </w:rPr>
            </w:pPr>
          </w:p>
          <w:p w:rsidR="00703541" w:rsidRPr="007E5ED2" w:rsidRDefault="00703541" w:rsidP="008D6984">
            <w:pPr>
              <w:pStyle w:val="PADRAO"/>
              <w:spacing w:line="276" w:lineRule="auto"/>
              <w:jc w:val="center"/>
              <w:rPr>
                <w:rFonts w:ascii="Arial" w:hAnsi="Arial" w:cs="Arial"/>
                <w:b/>
                <w:color w:val="000000" w:themeColor="text1"/>
                <w:sz w:val="20"/>
                <w:szCs w:val="20"/>
              </w:rPr>
            </w:pPr>
          </w:p>
          <w:p w:rsidR="00703541" w:rsidRPr="007E5ED2" w:rsidRDefault="00703541" w:rsidP="008D6984">
            <w:pPr>
              <w:pStyle w:val="PADRAO"/>
              <w:spacing w:line="276" w:lineRule="auto"/>
              <w:jc w:val="center"/>
              <w:rPr>
                <w:rFonts w:ascii="Arial" w:hAnsi="Arial" w:cs="Arial"/>
                <w:b/>
                <w:color w:val="000000" w:themeColor="text1"/>
                <w:sz w:val="20"/>
                <w:szCs w:val="20"/>
              </w:rPr>
            </w:pPr>
            <w:r w:rsidRPr="007E5ED2">
              <w:rPr>
                <w:rFonts w:ascii="Arial" w:hAnsi="Arial" w:cs="Arial"/>
                <w:b/>
                <w:color w:val="000000" w:themeColor="text1"/>
                <w:sz w:val="20"/>
                <w:szCs w:val="20"/>
              </w:rPr>
              <w:t>ITEM</w:t>
            </w:r>
          </w:p>
        </w:tc>
        <w:tc>
          <w:tcPr>
            <w:tcW w:w="2062" w:type="dxa"/>
          </w:tcPr>
          <w:p w:rsidR="00703541" w:rsidRPr="007E5ED2" w:rsidRDefault="00703541" w:rsidP="008D6984">
            <w:pPr>
              <w:pStyle w:val="PADRAO"/>
              <w:spacing w:line="276" w:lineRule="auto"/>
              <w:jc w:val="center"/>
              <w:rPr>
                <w:rFonts w:ascii="Arial" w:hAnsi="Arial" w:cs="Arial"/>
                <w:b/>
                <w:color w:val="000000" w:themeColor="text1"/>
                <w:sz w:val="20"/>
                <w:szCs w:val="20"/>
              </w:rPr>
            </w:pPr>
          </w:p>
          <w:p w:rsidR="00703541" w:rsidRPr="007E5ED2" w:rsidRDefault="00703541" w:rsidP="008D6984">
            <w:pPr>
              <w:pStyle w:val="PADRAO"/>
              <w:spacing w:line="276" w:lineRule="auto"/>
              <w:jc w:val="center"/>
              <w:rPr>
                <w:rFonts w:ascii="Arial" w:hAnsi="Arial" w:cs="Arial"/>
                <w:b/>
                <w:color w:val="000000" w:themeColor="text1"/>
                <w:sz w:val="20"/>
                <w:szCs w:val="20"/>
              </w:rPr>
            </w:pPr>
          </w:p>
          <w:p w:rsidR="00703541" w:rsidRPr="007E5ED2" w:rsidRDefault="00703541" w:rsidP="008D6984">
            <w:pPr>
              <w:pStyle w:val="PADRAO"/>
              <w:spacing w:line="276" w:lineRule="auto"/>
              <w:jc w:val="center"/>
              <w:rPr>
                <w:rFonts w:ascii="Arial" w:hAnsi="Arial" w:cs="Arial"/>
                <w:b/>
                <w:color w:val="000000" w:themeColor="text1"/>
                <w:sz w:val="20"/>
                <w:szCs w:val="20"/>
              </w:rPr>
            </w:pPr>
            <w:r w:rsidRPr="007E5ED2">
              <w:rPr>
                <w:rFonts w:ascii="Arial" w:hAnsi="Arial" w:cs="Arial"/>
                <w:b/>
                <w:color w:val="000000" w:themeColor="text1"/>
                <w:sz w:val="20"/>
                <w:szCs w:val="20"/>
              </w:rPr>
              <w:t>QUANTIDADE/ANO</w:t>
            </w:r>
          </w:p>
        </w:tc>
        <w:tc>
          <w:tcPr>
            <w:tcW w:w="3127" w:type="dxa"/>
          </w:tcPr>
          <w:p w:rsidR="00703541" w:rsidRPr="007E5ED2" w:rsidRDefault="00703541" w:rsidP="008D6984">
            <w:pPr>
              <w:pStyle w:val="PADRAO"/>
              <w:spacing w:line="276" w:lineRule="auto"/>
              <w:jc w:val="center"/>
              <w:rPr>
                <w:rFonts w:ascii="Arial" w:hAnsi="Arial" w:cs="Arial"/>
                <w:b/>
                <w:color w:val="000000" w:themeColor="text1"/>
                <w:sz w:val="20"/>
                <w:szCs w:val="20"/>
              </w:rPr>
            </w:pPr>
          </w:p>
          <w:p w:rsidR="00703541" w:rsidRPr="007E5ED2" w:rsidRDefault="00703541" w:rsidP="008D6984">
            <w:pPr>
              <w:pStyle w:val="PADRAO"/>
              <w:spacing w:line="276" w:lineRule="auto"/>
              <w:jc w:val="center"/>
              <w:rPr>
                <w:rFonts w:ascii="Arial" w:hAnsi="Arial" w:cs="Arial"/>
                <w:b/>
                <w:color w:val="000000" w:themeColor="text1"/>
                <w:sz w:val="20"/>
                <w:szCs w:val="20"/>
              </w:rPr>
            </w:pPr>
          </w:p>
          <w:p w:rsidR="00703541" w:rsidRPr="007E5ED2" w:rsidRDefault="00703541" w:rsidP="008D6984">
            <w:pPr>
              <w:pStyle w:val="PADRAO"/>
              <w:spacing w:line="276" w:lineRule="auto"/>
              <w:jc w:val="center"/>
              <w:rPr>
                <w:rFonts w:ascii="Arial" w:hAnsi="Arial" w:cs="Arial"/>
                <w:b/>
                <w:color w:val="000000" w:themeColor="text1"/>
                <w:sz w:val="20"/>
                <w:szCs w:val="20"/>
              </w:rPr>
            </w:pPr>
            <w:r w:rsidRPr="007E5ED2">
              <w:rPr>
                <w:rFonts w:ascii="Arial" w:hAnsi="Arial" w:cs="Arial"/>
                <w:b/>
                <w:color w:val="000000" w:themeColor="text1"/>
                <w:sz w:val="20"/>
                <w:szCs w:val="20"/>
              </w:rPr>
              <w:t>ESPECIFICAÇÃO OS ITENS</w:t>
            </w:r>
          </w:p>
        </w:tc>
        <w:tc>
          <w:tcPr>
            <w:tcW w:w="2095" w:type="dxa"/>
          </w:tcPr>
          <w:p w:rsidR="00703541" w:rsidRPr="007E5ED2" w:rsidRDefault="00703541" w:rsidP="008D6984">
            <w:pPr>
              <w:spacing w:after="200" w:line="276" w:lineRule="auto"/>
              <w:rPr>
                <w:b/>
                <w:color w:val="000000" w:themeColor="text1"/>
                <w:szCs w:val="20"/>
              </w:rPr>
            </w:pPr>
          </w:p>
          <w:p w:rsidR="00703541" w:rsidRPr="007E5ED2" w:rsidRDefault="00703541" w:rsidP="008D6984">
            <w:pPr>
              <w:spacing w:after="200" w:line="276" w:lineRule="auto"/>
              <w:rPr>
                <w:b/>
                <w:color w:val="000000" w:themeColor="text1"/>
                <w:szCs w:val="20"/>
              </w:rPr>
            </w:pPr>
            <w:r w:rsidRPr="007E5ED2">
              <w:rPr>
                <w:b/>
                <w:color w:val="000000" w:themeColor="text1"/>
                <w:szCs w:val="20"/>
              </w:rPr>
              <w:t>VALOR UNITÁRIO</w:t>
            </w:r>
          </w:p>
        </w:tc>
        <w:tc>
          <w:tcPr>
            <w:tcW w:w="1954" w:type="dxa"/>
          </w:tcPr>
          <w:p w:rsidR="00703541" w:rsidRPr="007E5ED2" w:rsidRDefault="00703541" w:rsidP="008D6984">
            <w:pPr>
              <w:pStyle w:val="PADRAO"/>
              <w:spacing w:line="276" w:lineRule="auto"/>
              <w:jc w:val="center"/>
              <w:rPr>
                <w:rFonts w:ascii="Arial" w:hAnsi="Arial" w:cs="Arial"/>
                <w:b/>
                <w:color w:val="000000" w:themeColor="text1"/>
                <w:sz w:val="20"/>
                <w:szCs w:val="20"/>
              </w:rPr>
            </w:pPr>
          </w:p>
          <w:p w:rsidR="00703541" w:rsidRPr="007E5ED2" w:rsidRDefault="00703541" w:rsidP="008D6984">
            <w:pPr>
              <w:pStyle w:val="PADRAO"/>
              <w:spacing w:line="276" w:lineRule="auto"/>
              <w:jc w:val="center"/>
              <w:rPr>
                <w:rFonts w:ascii="Arial" w:hAnsi="Arial" w:cs="Arial"/>
                <w:b/>
                <w:color w:val="000000" w:themeColor="text1"/>
                <w:sz w:val="20"/>
                <w:szCs w:val="20"/>
              </w:rPr>
            </w:pPr>
          </w:p>
          <w:p w:rsidR="00703541" w:rsidRPr="007E5ED2" w:rsidRDefault="00703541" w:rsidP="008D6984">
            <w:pPr>
              <w:pStyle w:val="PADRAO"/>
              <w:spacing w:line="276" w:lineRule="auto"/>
              <w:jc w:val="center"/>
              <w:rPr>
                <w:rFonts w:ascii="Arial" w:hAnsi="Arial" w:cs="Arial"/>
                <w:b/>
                <w:color w:val="000000" w:themeColor="text1"/>
                <w:sz w:val="20"/>
                <w:szCs w:val="20"/>
              </w:rPr>
            </w:pPr>
            <w:r w:rsidRPr="007E5ED2">
              <w:rPr>
                <w:rFonts w:ascii="Arial" w:hAnsi="Arial" w:cs="Arial"/>
                <w:b/>
                <w:color w:val="000000" w:themeColor="text1"/>
                <w:sz w:val="20"/>
                <w:szCs w:val="20"/>
              </w:rPr>
              <w:t>VALOR TOTAL</w:t>
            </w:r>
          </w:p>
        </w:tc>
      </w:tr>
      <w:tr w:rsidR="00703541" w:rsidRPr="007E5ED2" w:rsidTr="008D6984">
        <w:trPr>
          <w:trHeight w:val="312"/>
        </w:trPr>
        <w:tc>
          <w:tcPr>
            <w:tcW w:w="698" w:type="dxa"/>
          </w:tcPr>
          <w:p w:rsidR="00703541" w:rsidRPr="007E5ED2" w:rsidRDefault="00703541" w:rsidP="008D6984">
            <w:pPr>
              <w:pStyle w:val="PADRAO"/>
              <w:spacing w:line="276" w:lineRule="auto"/>
              <w:rPr>
                <w:rFonts w:ascii="Arial" w:hAnsi="Arial" w:cs="Arial"/>
                <w:b/>
                <w:color w:val="000000" w:themeColor="text1"/>
                <w:sz w:val="20"/>
                <w:szCs w:val="20"/>
              </w:rPr>
            </w:pPr>
          </w:p>
          <w:p w:rsidR="00703541" w:rsidRPr="007E5ED2" w:rsidRDefault="00057C8B" w:rsidP="008D6984">
            <w:pPr>
              <w:pStyle w:val="PADRAO"/>
              <w:spacing w:line="276" w:lineRule="auto"/>
              <w:rPr>
                <w:rFonts w:ascii="Arial" w:hAnsi="Arial" w:cs="Arial"/>
                <w:b/>
                <w:color w:val="000000" w:themeColor="text1"/>
                <w:sz w:val="20"/>
                <w:szCs w:val="20"/>
              </w:rPr>
            </w:pPr>
            <w:r>
              <w:rPr>
                <w:rFonts w:ascii="Arial" w:hAnsi="Arial" w:cs="Arial"/>
                <w:b/>
                <w:color w:val="000000" w:themeColor="text1"/>
                <w:sz w:val="20"/>
                <w:szCs w:val="20"/>
              </w:rPr>
              <w:t>1</w:t>
            </w:r>
          </w:p>
        </w:tc>
        <w:tc>
          <w:tcPr>
            <w:tcW w:w="2062" w:type="dxa"/>
          </w:tcPr>
          <w:p w:rsidR="00703541" w:rsidRPr="007E5ED2" w:rsidRDefault="00703541" w:rsidP="008D6984">
            <w:pPr>
              <w:pStyle w:val="PADRAO"/>
              <w:spacing w:line="276" w:lineRule="auto"/>
              <w:rPr>
                <w:rFonts w:ascii="Arial" w:hAnsi="Arial" w:cs="Arial"/>
                <w:b/>
                <w:color w:val="000000" w:themeColor="text1"/>
                <w:sz w:val="20"/>
                <w:szCs w:val="20"/>
              </w:rPr>
            </w:pPr>
          </w:p>
          <w:p w:rsidR="00703541" w:rsidRPr="007E5ED2" w:rsidRDefault="00703541"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2.400 LITROS</w:t>
            </w:r>
          </w:p>
        </w:tc>
        <w:tc>
          <w:tcPr>
            <w:tcW w:w="3127" w:type="dxa"/>
          </w:tcPr>
          <w:p w:rsidR="00703541" w:rsidRPr="007E5ED2" w:rsidRDefault="00703541" w:rsidP="008D6984">
            <w:pPr>
              <w:pStyle w:val="PADRAO"/>
              <w:spacing w:line="276" w:lineRule="auto"/>
              <w:rPr>
                <w:rFonts w:ascii="Arial" w:hAnsi="Arial" w:cs="Arial"/>
                <w:b/>
                <w:color w:val="000000" w:themeColor="text1"/>
                <w:sz w:val="20"/>
                <w:szCs w:val="20"/>
              </w:rPr>
            </w:pPr>
          </w:p>
          <w:p w:rsidR="00703541" w:rsidRPr="007E5ED2" w:rsidRDefault="00703541"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 xml:space="preserve">GASOLINA COMUM </w:t>
            </w:r>
          </w:p>
        </w:tc>
        <w:tc>
          <w:tcPr>
            <w:tcW w:w="2095" w:type="dxa"/>
          </w:tcPr>
          <w:p w:rsidR="00703541" w:rsidRPr="007E5ED2" w:rsidRDefault="00703541" w:rsidP="008D6984">
            <w:pPr>
              <w:pStyle w:val="PADRAO"/>
              <w:spacing w:line="276" w:lineRule="auto"/>
              <w:rPr>
                <w:rFonts w:ascii="Arial" w:hAnsi="Arial" w:cs="Arial"/>
                <w:b/>
                <w:color w:val="000000" w:themeColor="text1"/>
                <w:sz w:val="20"/>
                <w:szCs w:val="20"/>
              </w:rPr>
            </w:pPr>
          </w:p>
          <w:p w:rsidR="00703541" w:rsidRPr="007E5ED2" w:rsidRDefault="00703541"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R$ 3,74</w:t>
            </w:r>
          </w:p>
        </w:tc>
        <w:tc>
          <w:tcPr>
            <w:tcW w:w="1954" w:type="dxa"/>
          </w:tcPr>
          <w:p w:rsidR="00703541" w:rsidRPr="007E5ED2" w:rsidRDefault="00703541" w:rsidP="008D6984">
            <w:pPr>
              <w:pStyle w:val="PADRAO"/>
              <w:spacing w:line="276" w:lineRule="auto"/>
              <w:rPr>
                <w:rFonts w:ascii="Arial" w:hAnsi="Arial" w:cs="Arial"/>
                <w:b/>
                <w:color w:val="000000" w:themeColor="text1"/>
                <w:sz w:val="20"/>
                <w:szCs w:val="20"/>
              </w:rPr>
            </w:pPr>
          </w:p>
          <w:p w:rsidR="00703541" w:rsidRPr="007E5ED2" w:rsidRDefault="00703541"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R$ 8.976,00</w:t>
            </w:r>
          </w:p>
        </w:tc>
      </w:tr>
      <w:tr w:rsidR="00703541" w:rsidRPr="007E5ED2" w:rsidTr="008D6984">
        <w:trPr>
          <w:trHeight w:val="312"/>
        </w:trPr>
        <w:tc>
          <w:tcPr>
            <w:tcW w:w="698" w:type="dxa"/>
          </w:tcPr>
          <w:p w:rsidR="00703541" w:rsidRDefault="00703541" w:rsidP="008D6984">
            <w:pPr>
              <w:pStyle w:val="PADRAO"/>
              <w:spacing w:line="276" w:lineRule="auto"/>
              <w:rPr>
                <w:rFonts w:ascii="Arial" w:hAnsi="Arial" w:cs="Arial"/>
                <w:b/>
                <w:color w:val="000000" w:themeColor="text1"/>
                <w:sz w:val="20"/>
                <w:szCs w:val="20"/>
              </w:rPr>
            </w:pPr>
          </w:p>
          <w:p w:rsidR="00DC3131" w:rsidRPr="007E5ED2" w:rsidRDefault="00DC3131" w:rsidP="008D6984">
            <w:pPr>
              <w:pStyle w:val="PADRAO"/>
              <w:spacing w:line="276" w:lineRule="auto"/>
              <w:rPr>
                <w:rFonts w:ascii="Arial" w:hAnsi="Arial" w:cs="Arial"/>
                <w:b/>
                <w:color w:val="000000" w:themeColor="text1"/>
                <w:sz w:val="20"/>
                <w:szCs w:val="20"/>
              </w:rPr>
            </w:pPr>
            <w:r>
              <w:rPr>
                <w:rFonts w:ascii="Arial" w:hAnsi="Arial" w:cs="Arial"/>
                <w:b/>
                <w:color w:val="000000" w:themeColor="text1"/>
                <w:sz w:val="20"/>
                <w:szCs w:val="20"/>
              </w:rPr>
              <w:t>2</w:t>
            </w:r>
          </w:p>
        </w:tc>
        <w:tc>
          <w:tcPr>
            <w:tcW w:w="2062" w:type="dxa"/>
          </w:tcPr>
          <w:p w:rsidR="00057C8B" w:rsidRDefault="00057C8B" w:rsidP="008D6984">
            <w:pPr>
              <w:pStyle w:val="PADRAO"/>
              <w:spacing w:line="276" w:lineRule="auto"/>
              <w:rPr>
                <w:rFonts w:ascii="Arial" w:hAnsi="Arial" w:cs="Arial"/>
                <w:b/>
                <w:color w:val="000000" w:themeColor="text1"/>
                <w:sz w:val="20"/>
                <w:szCs w:val="20"/>
              </w:rPr>
            </w:pPr>
          </w:p>
          <w:p w:rsidR="00703541" w:rsidRPr="007E5ED2" w:rsidRDefault="00703541"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12.000,00 LITROS</w:t>
            </w:r>
          </w:p>
        </w:tc>
        <w:tc>
          <w:tcPr>
            <w:tcW w:w="3127" w:type="dxa"/>
          </w:tcPr>
          <w:p w:rsidR="00703541" w:rsidRPr="007E5ED2" w:rsidRDefault="00703541" w:rsidP="008D6984">
            <w:pPr>
              <w:pStyle w:val="PADRAO"/>
              <w:spacing w:line="276" w:lineRule="auto"/>
              <w:rPr>
                <w:rFonts w:ascii="Arial" w:hAnsi="Arial" w:cs="Arial"/>
                <w:b/>
                <w:color w:val="000000" w:themeColor="text1"/>
                <w:sz w:val="20"/>
                <w:szCs w:val="20"/>
              </w:rPr>
            </w:pPr>
          </w:p>
          <w:p w:rsidR="00703541" w:rsidRPr="007E5ED2" w:rsidRDefault="00703541"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DIESEL COMUM</w:t>
            </w:r>
          </w:p>
        </w:tc>
        <w:tc>
          <w:tcPr>
            <w:tcW w:w="2095" w:type="dxa"/>
          </w:tcPr>
          <w:p w:rsidR="00703541" w:rsidRPr="007E5ED2" w:rsidRDefault="00703541" w:rsidP="008D6984">
            <w:pPr>
              <w:pStyle w:val="PADRAO"/>
              <w:spacing w:line="276" w:lineRule="auto"/>
              <w:rPr>
                <w:rFonts w:ascii="Arial" w:hAnsi="Arial" w:cs="Arial"/>
                <w:b/>
                <w:color w:val="000000" w:themeColor="text1"/>
                <w:sz w:val="20"/>
                <w:szCs w:val="20"/>
              </w:rPr>
            </w:pPr>
          </w:p>
          <w:p w:rsidR="00703541" w:rsidRPr="007E5ED2" w:rsidRDefault="00703541" w:rsidP="008D6984">
            <w:pPr>
              <w:pStyle w:val="PADRAO"/>
              <w:spacing w:line="276" w:lineRule="auto"/>
              <w:rPr>
                <w:rFonts w:ascii="Arial" w:hAnsi="Arial" w:cs="Arial"/>
                <w:b/>
                <w:color w:val="000000" w:themeColor="text1"/>
                <w:sz w:val="20"/>
                <w:szCs w:val="20"/>
              </w:rPr>
            </w:pPr>
            <w:r>
              <w:rPr>
                <w:rFonts w:ascii="Arial" w:hAnsi="Arial" w:cs="Arial"/>
                <w:b/>
                <w:color w:val="000000" w:themeColor="text1"/>
                <w:sz w:val="20"/>
                <w:szCs w:val="20"/>
              </w:rPr>
              <w:t>R$ 2,92</w:t>
            </w:r>
          </w:p>
        </w:tc>
        <w:tc>
          <w:tcPr>
            <w:tcW w:w="1954" w:type="dxa"/>
          </w:tcPr>
          <w:p w:rsidR="00703541" w:rsidRPr="007E5ED2" w:rsidRDefault="00703541" w:rsidP="008D6984">
            <w:pPr>
              <w:pStyle w:val="PADRAO"/>
              <w:spacing w:line="276" w:lineRule="auto"/>
              <w:rPr>
                <w:rFonts w:ascii="Arial" w:hAnsi="Arial" w:cs="Arial"/>
                <w:b/>
                <w:color w:val="000000" w:themeColor="text1"/>
                <w:sz w:val="20"/>
                <w:szCs w:val="20"/>
              </w:rPr>
            </w:pPr>
          </w:p>
          <w:p w:rsidR="00703541" w:rsidRPr="007E5ED2" w:rsidRDefault="00703541" w:rsidP="008D6984">
            <w:pPr>
              <w:pStyle w:val="PADRAO"/>
              <w:spacing w:line="276" w:lineRule="auto"/>
              <w:rPr>
                <w:rFonts w:ascii="Arial" w:hAnsi="Arial" w:cs="Arial"/>
                <w:b/>
                <w:color w:val="000000" w:themeColor="text1"/>
                <w:sz w:val="20"/>
                <w:szCs w:val="20"/>
              </w:rPr>
            </w:pPr>
            <w:r>
              <w:rPr>
                <w:rFonts w:ascii="Arial" w:hAnsi="Arial" w:cs="Arial"/>
                <w:b/>
                <w:color w:val="000000" w:themeColor="text1"/>
                <w:sz w:val="20"/>
                <w:szCs w:val="20"/>
              </w:rPr>
              <w:t>R$ 35.040,00</w:t>
            </w:r>
          </w:p>
        </w:tc>
      </w:tr>
      <w:tr w:rsidR="00703541" w:rsidRPr="007E5ED2" w:rsidTr="008D6984">
        <w:tblPrEx>
          <w:tblCellMar>
            <w:left w:w="70" w:type="dxa"/>
            <w:right w:w="70" w:type="dxa"/>
          </w:tblCellMar>
          <w:tblLook w:val="0000" w:firstRow="0" w:lastRow="0" w:firstColumn="0" w:lastColumn="0" w:noHBand="0" w:noVBand="0"/>
        </w:tblPrEx>
        <w:trPr>
          <w:trHeight w:val="356"/>
        </w:trPr>
        <w:tc>
          <w:tcPr>
            <w:tcW w:w="9936" w:type="dxa"/>
            <w:gridSpan w:val="5"/>
          </w:tcPr>
          <w:p w:rsidR="00703541" w:rsidRPr="007E5ED2" w:rsidRDefault="00703541" w:rsidP="008D6984">
            <w:pPr>
              <w:pStyle w:val="PADRAO"/>
              <w:spacing w:line="276" w:lineRule="auto"/>
              <w:rPr>
                <w:rFonts w:ascii="Arial" w:hAnsi="Arial" w:cs="Arial"/>
                <w:b/>
                <w:color w:val="000000" w:themeColor="text1"/>
                <w:sz w:val="20"/>
                <w:szCs w:val="20"/>
              </w:rPr>
            </w:pPr>
          </w:p>
          <w:p w:rsidR="00703541" w:rsidRPr="007E5ED2" w:rsidRDefault="00703541"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V</w:t>
            </w:r>
            <w:r>
              <w:rPr>
                <w:rFonts w:ascii="Arial" w:hAnsi="Arial" w:cs="Arial"/>
                <w:b/>
                <w:color w:val="000000" w:themeColor="text1"/>
                <w:sz w:val="20"/>
                <w:szCs w:val="20"/>
              </w:rPr>
              <w:t xml:space="preserve">ALOR MÁXIMO GLOBAL: R$ 44.016,00 ( quarenta e quatro mil e dezesseis </w:t>
            </w:r>
            <w:r w:rsidRPr="007E5ED2">
              <w:rPr>
                <w:rFonts w:ascii="Arial" w:hAnsi="Arial" w:cs="Arial"/>
                <w:b/>
                <w:color w:val="000000" w:themeColor="text1"/>
                <w:sz w:val="20"/>
                <w:szCs w:val="20"/>
              </w:rPr>
              <w:t>reais )</w:t>
            </w:r>
          </w:p>
        </w:tc>
      </w:tr>
    </w:tbl>
    <w:p w:rsidR="00703541" w:rsidRPr="007E5ED2" w:rsidRDefault="00703541" w:rsidP="00703541">
      <w:pPr>
        <w:spacing w:after="200" w:line="276" w:lineRule="auto"/>
        <w:rPr>
          <w:szCs w:val="20"/>
        </w:rPr>
      </w:pPr>
    </w:p>
    <w:p w:rsidR="00703541" w:rsidRDefault="00703541" w:rsidP="00703541">
      <w:pPr>
        <w:numPr>
          <w:ilvl w:val="0"/>
          <w:numId w:val="34"/>
        </w:numPr>
        <w:tabs>
          <w:tab w:val="left" w:pos="284"/>
        </w:tabs>
        <w:spacing w:after="0" w:line="276" w:lineRule="auto"/>
        <w:ind w:left="0" w:right="0" w:firstLine="0"/>
        <w:jc w:val="left"/>
        <w:rPr>
          <w:b/>
          <w:szCs w:val="20"/>
        </w:rPr>
      </w:pPr>
      <w:r>
        <w:rPr>
          <w:b/>
          <w:szCs w:val="20"/>
        </w:rPr>
        <w:t>DA JUSTIFICATIVA</w:t>
      </w:r>
    </w:p>
    <w:p w:rsidR="00703541" w:rsidRDefault="00703541" w:rsidP="00703541">
      <w:pPr>
        <w:tabs>
          <w:tab w:val="left" w:pos="284"/>
        </w:tabs>
        <w:spacing w:line="276" w:lineRule="auto"/>
        <w:rPr>
          <w:b/>
          <w:szCs w:val="20"/>
        </w:rPr>
      </w:pPr>
    </w:p>
    <w:p w:rsidR="00703541" w:rsidRPr="009E565D" w:rsidRDefault="00703541" w:rsidP="00703541">
      <w:pPr>
        <w:numPr>
          <w:ilvl w:val="1"/>
          <w:numId w:val="38"/>
        </w:numPr>
        <w:tabs>
          <w:tab w:val="left" w:pos="0"/>
          <w:tab w:val="left" w:pos="284"/>
        </w:tabs>
        <w:spacing w:after="0" w:line="276" w:lineRule="auto"/>
        <w:ind w:left="0" w:right="0" w:firstLine="0"/>
        <w:rPr>
          <w:color w:val="000000" w:themeColor="text1"/>
          <w:szCs w:val="20"/>
        </w:rPr>
      </w:pPr>
      <w:r>
        <w:rPr>
          <w:b/>
          <w:szCs w:val="20"/>
        </w:rPr>
        <w:t xml:space="preserve"> </w:t>
      </w:r>
      <w:r w:rsidRPr="00DD03CC">
        <w:rPr>
          <w:szCs w:val="20"/>
        </w:rPr>
        <w:t xml:space="preserve">O </w:t>
      </w:r>
      <w:proofErr w:type="spellStart"/>
      <w:r>
        <w:rPr>
          <w:szCs w:val="20"/>
        </w:rPr>
        <w:t>Ciscomcam</w:t>
      </w:r>
      <w:proofErr w:type="spellEnd"/>
      <w:r>
        <w:rPr>
          <w:szCs w:val="20"/>
        </w:rPr>
        <w:t xml:space="preserve">, além de possuir um </w:t>
      </w:r>
      <w:r w:rsidRPr="00FA73F6">
        <w:rPr>
          <w:color w:val="000000" w:themeColor="text1"/>
          <w:szCs w:val="20"/>
        </w:rPr>
        <w:t xml:space="preserve">veículo passeio </w:t>
      </w:r>
      <w:r>
        <w:rPr>
          <w:szCs w:val="20"/>
        </w:rPr>
        <w:t xml:space="preserve">para atender assuntos interno, oferece ainda aos pacientes dos municípios consorciados transporte para as clínicas credenciadas pelo </w:t>
      </w:r>
      <w:proofErr w:type="spellStart"/>
      <w:r>
        <w:rPr>
          <w:szCs w:val="20"/>
        </w:rPr>
        <w:t>Ciscomcam</w:t>
      </w:r>
      <w:proofErr w:type="spellEnd"/>
      <w:r>
        <w:rPr>
          <w:szCs w:val="20"/>
        </w:rPr>
        <w:t>.</w:t>
      </w:r>
      <w:r w:rsidRPr="005E3F56">
        <w:rPr>
          <w:color w:val="000000" w:themeColor="text1"/>
          <w:szCs w:val="20"/>
        </w:rPr>
        <w:t xml:space="preserve"> </w:t>
      </w:r>
      <w:r w:rsidRPr="00DD03CC">
        <w:rPr>
          <w:color w:val="000000" w:themeColor="text1"/>
          <w:szCs w:val="20"/>
        </w:rPr>
        <w:t>Para tal</w:t>
      </w:r>
      <w:r>
        <w:rPr>
          <w:color w:val="000000" w:themeColor="text1"/>
          <w:szCs w:val="20"/>
        </w:rPr>
        <w:t>, faz-se necessários abertura de processo licitatório para aquisição de combustível para os veículos. Os quais serão</w:t>
      </w:r>
      <w:r w:rsidRPr="00346D87">
        <w:rPr>
          <w:color w:val="FF0000"/>
        </w:rPr>
        <w:t xml:space="preserve"> </w:t>
      </w:r>
      <w:r w:rsidRPr="009E565D">
        <w:rPr>
          <w:color w:val="000000" w:themeColor="text1"/>
          <w:szCs w:val="20"/>
        </w:rPr>
        <w:t xml:space="preserve">fornecidos mediante abastecimento diretamente nas bombas localizadas nas dependências da empresa vencedora, em acordo com as necessidades do </w:t>
      </w:r>
      <w:proofErr w:type="spellStart"/>
      <w:r w:rsidRPr="009E565D">
        <w:rPr>
          <w:color w:val="000000" w:themeColor="text1"/>
          <w:szCs w:val="20"/>
        </w:rPr>
        <w:t>Csicomcam</w:t>
      </w:r>
      <w:proofErr w:type="spellEnd"/>
      <w:r w:rsidRPr="009E565D">
        <w:rPr>
          <w:color w:val="000000" w:themeColor="text1"/>
          <w:szCs w:val="20"/>
        </w:rPr>
        <w:t xml:space="preserve">, conforme especificações e condições constantes neste Termo de Referência.  </w:t>
      </w:r>
    </w:p>
    <w:p w:rsidR="00703541" w:rsidRPr="00A72425" w:rsidRDefault="00703541" w:rsidP="00703541">
      <w:pPr>
        <w:tabs>
          <w:tab w:val="left" w:pos="0"/>
          <w:tab w:val="left" w:pos="284"/>
        </w:tabs>
        <w:spacing w:line="276" w:lineRule="auto"/>
        <w:rPr>
          <w:color w:val="000000" w:themeColor="text1"/>
          <w:szCs w:val="20"/>
        </w:rPr>
      </w:pPr>
    </w:p>
    <w:p w:rsidR="00703541" w:rsidRPr="00A72425" w:rsidRDefault="00703541" w:rsidP="00703541">
      <w:pPr>
        <w:tabs>
          <w:tab w:val="left" w:pos="0"/>
          <w:tab w:val="left" w:pos="284"/>
        </w:tabs>
        <w:spacing w:line="276" w:lineRule="auto"/>
        <w:rPr>
          <w:color w:val="000000" w:themeColor="text1"/>
        </w:rPr>
      </w:pPr>
    </w:p>
    <w:p w:rsidR="00703541" w:rsidRPr="00A72425" w:rsidRDefault="00703541" w:rsidP="00703541">
      <w:pPr>
        <w:tabs>
          <w:tab w:val="left" w:pos="0"/>
          <w:tab w:val="left" w:pos="284"/>
        </w:tabs>
        <w:spacing w:line="276" w:lineRule="auto"/>
        <w:rPr>
          <w:b/>
          <w:color w:val="000000" w:themeColor="text1"/>
          <w:szCs w:val="20"/>
        </w:rPr>
      </w:pPr>
      <w:r>
        <w:rPr>
          <w:b/>
          <w:color w:val="000000" w:themeColor="text1"/>
          <w:szCs w:val="20"/>
        </w:rPr>
        <w:t>3</w:t>
      </w:r>
      <w:r w:rsidRPr="00A72425">
        <w:rPr>
          <w:b/>
          <w:color w:val="000000" w:themeColor="text1"/>
          <w:szCs w:val="20"/>
        </w:rPr>
        <w:t>. DA PROPOSTA</w:t>
      </w:r>
    </w:p>
    <w:p w:rsidR="00703541" w:rsidRPr="00A72425" w:rsidRDefault="00703541" w:rsidP="00703541">
      <w:pPr>
        <w:tabs>
          <w:tab w:val="left" w:pos="0"/>
          <w:tab w:val="left" w:pos="284"/>
        </w:tabs>
        <w:spacing w:line="276" w:lineRule="auto"/>
        <w:rPr>
          <w:color w:val="000000" w:themeColor="text1"/>
          <w:szCs w:val="20"/>
        </w:rPr>
      </w:pPr>
      <w:r w:rsidRPr="00A72425">
        <w:rPr>
          <w:color w:val="000000" w:themeColor="text1"/>
          <w:szCs w:val="20"/>
        </w:rPr>
        <w:t xml:space="preserve"> </w:t>
      </w:r>
    </w:p>
    <w:p w:rsidR="00703541" w:rsidRPr="00A72425" w:rsidRDefault="00703541" w:rsidP="00703541">
      <w:pPr>
        <w:tabs>
          <w:tab w:val="left" w:pos="0"/>
          <w:tab w:val="left" w:pos="284"/>
        </w:tabs>
        <w:spacing w:line="276" w:lineRule="auto"/>
        <w:rPr>
          <w:color w:val="000000" w:themeColor="text1"/>
          <w:szCs w:val="20"/>
        </w:rPr>
      </w:pPr>
      <w:r>
        <w:rPr>
          <w:b/>
          <w:color w:val="000000" w:themeColor="text1"/>
          <w:szCs w:val="20"/>
        </w:rPr>
        <w:t>3</w:t>
      </w:r>
      <w:r w:rsidRPr="00A72425">
        <w:rPr>
          <w:b/>
          <w:color w:val="000000" w:themeColor="text1"/>
          <w:szCs w:val="20"/>
        </w:rPr>
        <w:t>.1</w:t>
      </w:r>
      <w:r w:rsidRPr="00A72425">
        <w:rPr>
          <w:color w:val="000000" w:themeColor="text1"/>
          <w:szCs w:val="20"/>
        </w:rPr>
        <w:t xml:space="preserve"> A proposta deverá conter:</w:t>
      </w:r>
    </w:p>
    <w:p w:rsidR="00703541" w:rsidRPr="00A72425" w:rsidRDefault="00703541" w:rsidP="00703541">
      <w:pPr>
        <w:tabs>
          <w:tab w:val="left" w:pos="0"/>
          <w:tab w:val="left" w:pos="284"/>
        </w:tabs>
        <w:spacing w:line="276" w:lineRule="auto"/>
        <w:rPr>
          <w:color w:val="000000" w:themeColor="text1"/>
          <w:szCs w:val="20"/>
        </w:rPr>
      </w:pPr>
    </w:p>
    <w:p w:rsidR="00703541" w:rsidRPr="00A72425" w:rsidRDefault="00703541" w:rsidP="00703541">
      <w:pPr>
        <w:tabs>
          <w:tab w:val="left" w:pos="0"/>
          <w:tab w:val="left" w:pos="284"/>
        </w:tabs>
        <w:spacing w:line="276" w:lineRule="auto"/>
        <w:rPr>
          <w:color w:val="000000" w:themeColor="text1"/>
          <w:szCs w:val="20"/>
        </w:rPr>
      </w:pPr>
      <w:r>
        <w:rPr>
          <w:b/>
          <w:color w:val="000000" w:themeColor="text1"/>
          <w:szCs w:val="20"/>
        </w:rPr>
        <w:t>3</w:t>
      </w:r>
      <w:r w:rsidRPr="00A72425">
        <w:rPr>
          <w:b/>
          <w:color w:val="000000" w:themeColor="text1"/>
          <w:szCs w:val="20"/>
        </w:rPr>
        <w:t>.2.</w:t>
      </w:r>
      <w:r w:rsidRPr="00A72425">
        <w:rPr>
          <w:color w:val="000000" w:themeColor="text1"/>
          <w:szCs w:val="20"/>
        </w:rPr>
        <w:t xml:space="preserve"> Valor global, correspondente total da proposta, de acordo com a estimativa de gasto com combustível, já com a incidência do percentual de desconto ofertado. </w:t>
      </w:r>
    </w:p>
    <w:p w:rsidR="00703541" w:rsidRPr="00A72425" w:rsidRDefault="00703541" w:rsidP="00703541">
      <w:pPr>
        <w:tabs>
          <w:tab w:val="left" w:pos="0"/>
          <w:tab w:val="left" w:pos="284"/>
        </w:tabs>
        <w:spacing w:line="276" w:lineRule="auto"/>
        <w:rPr>
          <w:color w:val="000000" w:themeColor="text1"/>
          <w:szCs w:val="20"/>
        </w:rPr>
      </w:pPr>
    </w:p>
    <w:p w:rsidR="00703541" w:rsidRPr="00A72425" w:rsidRDefault="00703541" w:rsidP="00703541">
      <w:pPr>
        <w:tabs>
          <w:tab w:val="left" w:pos="0"/>
          <w:tab w:val="left" w:pos="284"/>
        </w:tabs>
        <w:spacing w:line="276" w:lineRule="auto"/>
        <w:rPr>
          <w:color w:val="000000" w:themeColor="text1"/>
          <w:szCs w:val="20"/>
        </w:rPr>
      </w:pPr>
      <w:r>
        <w:rPr>
          <w:b/>
          <w:color w:val="000000" w:themeColor="text1"/>
          <w:szCs w:val="20"/>
        </w:rPr>
        <w:lastRenderedPageBreak/>
        <w:t>3</w:t>
      </w:r>
      <w:r w:rsidRPr="00A72425">
        <w:rPr>
          <w:b/>
          <w:color w:val="000000" w:themeColor="text1"/>
          <w:szCs w:val="20"/>
        </w:rPr>
        <w:t>.3</w:t>
      </w:r>
      <w:r w:rsidRPr="00A72425">
        <w:rPr>
          <w:color w:val="000000" w:themeColor="text1"/>
          <w:szCs w:val="20"/>
        </w:rPr>
        <w:t xml:space="preserve"> O Percentual de desconto e valor total poderá conter até duas casas decimais (sem dízimas). </w:t>
      </w:r>
    </w:p>
    <w:p w:rsidR="00703541" w:rsidRPr="00A72425" w:rsidRDefault="00703541" w:rsidP="00703541">
      <w:pPr>
        <w:tabs>
          <w:tab w:val="left" w:pos="0"/>
          <w:tab w:val="left" w:pos="284"/>
        </w:tabs>
        <w:spacing w:line="276" w:lineRule="auto"/>
        <w:rPr>
          <w:color w:val="000000" w:themeColor="text1"/>
          <w:szCs w:val="20"/>
        </w:rPr>
      </w:pPr>
    </w:p>
    <w:p w:rsidR="00703541" w:rsidRPr="00A72425" w:rsidRDefault="00703541" w:rsidP="00703541">
      <w:pPr>
        <w:tabs>
          <w:tab w:val="left" w:pos="0"/>
          <w:tab w:val="left" w:pos="284"/>
        </w:tabs>
        <w:spacing w:line="276" w:lineRule="auto"/>
        <w:rPr>
          <w:color w:val="000000" w:themeColor="text1"/>
          <w:szCs w:val="20"/>
        </w:rPr>
      </w:pPr>
      <w:r>
        <w:rPr>
          <w:b/>
          <w:color w:val="000000" w:themeColor="text1"/>
          <w:szCs w:val="20"/>
        </w:rPr>
        <w:t>3</w:t>
      </w:r>
      <w:r w:rsidRPr="00A72425">
        <w:rPr>
          <w:b/>
          <w:color w:val="000000" w:themeColor="text1"/>
          <w:szCs w:val="20"/>
        </w:rPr>
        <w:t>.4</w:t>
      </w:r>
      <w:r w:rsidRPr="00A72425">
        <w:rPr>
          <w:color w:val="000000" w:themeColor="text1"/>
          <w:szCs w:val="20"/>
        </w:rPr>
        <w:t xml:space="preserve"> A indicação do nome ou razão social do proponente, endereço completo, telefone, fax e endereço eletrônico (e-mail), este último se houver, para contato e, ainda:</w:t>
      </w:r>
    </w:p>
    <w:p w:rsidR="00703541" w:rsidRPr="00A72425" w:rsidRDefault="00703541" w:rsidP="00703541">
      <w:pPr>
        <w:tabs>
          <w:tab w:val="left" w:pos="0"/>
          <w:tab w:val="left" w:pos="284"/>
        </w:tabs>
        <w:spacing w:line="276" w:lineRule="auto"/>
        <w:rPr>
          <w:color w:val="000000" w:themeColor="text1"/>
          <w:szCs w:val="20"/>
        </w:rPr>
      </w:pPr>
      <w:r w:rsidRPr="00A72425">
        <w:rPr>
          <w:color w:val="000000" w:themeColor="text1"/>
          <w:szCs w:val="20"/>
        </w:rPr>
        <w:t xml:space="preserve"> </w:t>
      </w:r>
    </w:p>
    <w:p w:rsidR="00703541" w:rsidRPr="00A72425" w:rsidRDefault="00703541" w:rsidP="00703541">
      <w:pPr>
        <w:pStyle w:val="PargrafodaLista"/>
        <w:numPr>
          <w:ilvl w:val="0"/>
          <w:numId w:val="39"/>
        </w:numPr>
        <w:tabs>
          <w:tab w:val="left" w:pos="0"/>
          <w:tab w:val="left" w:pos="284"/>
        </w:tabs>
        <w:spacing w:after="0" w:line="276" w:lineRule="auto"/>
        <w:ind w:left="0" w:right="0" w:firstLine="0"/>
        <w:contextualSpacing w:val="0"/>
        <w:rPr>
          <w:color w:val="000000" w:themeColor="text1"/>
        </w:rPr>
      </w:pPr>
      <w:r w:rsidRPr="00A72425">
        <w:rPr>
          <w:color w:val="000000" w:themeColor="text1"/>
        </w:rPr>
        <w:t>Validade de 60 (sessenta) dias.</w:t>
      </w:r>
    </w:p>
    <w:p w:rsidR="00703541" w:rsidRPr="00A72425" w:rsidRDefault="00703541" w:rsidP="00703541">
      <w:pPr>
        <w:tabs>
          <w:tab w:val="left" w:pos="0"/>
          <w:tab w:val="left" w:pos="284"/>
        </w:tabs>
        <w:spacing w:line="276" w:lineRule="auto"/>
        <w:ind w:left="360"/>
        <w:rPr>
          <w:color w:val="000000" w:themeColor="text1"/>
        </w:rPr>
      </w:pPr>
    </w:p>
    <w:p w:rsidR="00703541" w:rsidRPr="00A72425" w:rsidRDefault="00703541" w:rsidP="00703541">
      <w:pPr>
        <w:pStyle w:val="PargrafodaLista"/>
        <w:numPr>
          <w:ilvl w:val="0"/>
          <w:numId w:val="39"/>
        </w:numPr>
        <w:tabs>
          <w:tab w:val="left" w:pos="0"/>
          <w:tab w:val="left" w:pos="284"/>
        </w:tabs>
        <w:spacing w:after="0" w:line="276" w:lineRule="auto"/>
        <w:ind w:left="0" w:right="0" w:firstLine="0"/>
        <w:contextualSpacing w:val="0"/>
        <w:rPr>
          <w:color w:val="000000" w:themeColor="text1"/>
        </w:rPr>
      </w:pPr>
      <w:r w:rsidRPr="00A72425">
        <w:rPr>
          <w:color w:val="000000" w:themeColor="text1"/>
        </w:rPr>
        <w:t xml:space="preserve">Domicílio bancário (Banco/agência/conta corrente); c) CNPJ da Licitante; </w:t>
      </w:r>
    </w:p>
    <w:p w:rsidR="00703541" w:rsidRPr="00A72425" w:rsidRDefault="00703541" w:rsidP="00703541">
      <w:pPr>
        <w:pStyle w:val="PargrafodaLista"/>
        <w:tabs>
          <w:tab w:val="left" w:pos="0"/>
          <w:tab w:val="left" w:pos="284"/>
        </w:tabs>
        <w:spacing w:line="276" w:lineRule="auto"/>
        <w:rPr>
          <w:color w:val="000000" w:themeColor="text1"/>
        </w:rPr>
      </w:pPr>
    </w:p>
    <w:p w:rsidR="00703541" w:rsidRPr="00A72425" w:rsidRDefault="00703541" w:rsidP="00703541">
      <w:pPr>
        <w:pStyle w:val="PargrafodaLista"/>
        <w:numPr>
          <w:ilvl w:val="0"/>
          <w:numId w:val="39"/>
        </w:numPr>
        <w:tabs>
          <w:tab w:val="left" w:pos="0"/>
          <w:tab w:val="left" w:pos="284"/>
        </w:tabs>
        <w:spacing w:after="0" w:line="276" w:lineRule="auto"/>
        <w:ind w:left="0" w:right="0" w:firstLine="0"/>
        <w:contextualSpacing w:val="0"/>
        <w:rPr>
          <w:color w:val="000000" w:themeColor="text1"/>
        </w:rPr>
      </w:pPr>
      <w:r w:rsidRPr="00A72425">
        <w:rPr>
          <w:color w:val="000000" w:themeColor="text1"/>
        </w:rPr>
        <w:t xml:space="preserve">Preço unitário e total; </w:t>
      </w:r>
    </w:p>
    <w:p w:rsidR="00703541" w:rsidRPr="00A72425" w:rsidRDefault="00703541" w:rsidP="00703541">
      <w:pPr>
        <w:pStyle w:val="PargrafodaLista"/>
        <w:tabs>
          <w:tab w:val="left" w:pos="0"/>
          <w:tab w:val="left" w:pos="284"/>
        </w:tabs>
        <w:spacing w:line="276" w:lineRule="auto"/>
        <w:rPr>
          <w:color w:val="000000" w:themeColor="text1"/>
        </w:rPr>
      </w:pPr>
    </w:p>
    <w:p w:rsidR="00703541" w:rsidRPr="00A72425" w:rsidRDefault="00703541" w:rsidP="00703541">
      <w:pPr>
        <w:tabs>
          <w:tab w:val="left" w:pos="0"/>
          <w:tab w:val="left" w:pos="284"/>
        </w:tabs>
        <w:spacing w:line="276" w:lineRule="auto"/>
        <w:rPr>
          <w:color w:val="000000" w:themeColor="text1"/>
          <w:szCs w:val="20"/>
        </w:rPr>
      </w:pPr>
      <w:r w:rsidRPr="00A72425">
        <w:rPr>
          <w:b/>
          <w:color w:val="000000" w:themeColor="text1"/>
          <w:szCs w:val="20"/>
        </w:rPr>
        <w:t>e)</w:t>
      </w:r>
      <w:r w:rsidRPr="00A72425">
        <w:rPr>
          <w:color w:val="000000" w:themeColor="text1"/>
          <w:szCs w:val="20"/>
        </w:rPr>
        <w:t xml:space="preserve"> Assinatura e identificação do responsável pela proposta.</w:t>
      </w:r>
    </w:p>
    <w:p w:rsidR="00703541" w:rsidRDefault="00703541" w:rsidP="00703541">
      <w:pPr>
        <w:tabs>
          <w:tab w:val="left" w:pos="0"/>
          <w:tab w:val="left" w:pos="284"/>
        </w:tabs>
        <w:spacing w:line="276" w:lineRule="auto"/>
        <w:rPr>
          <w:b/>
          <w:szCs w:val="20"/>
        </w:rPr>
      </w:pPr>
    </w:p>
    <w:p w:rsidR="00703541" w:rsidRPr="006F1AEB" w:rsidRDefault="00703541" w:rsidP="00703541">
      <w:pPr>
        <w:pStyle w:val="PargrafodaLista"/>
        <w:numPr>
          <w:ilvl w:val="0"/>
          <w:numId w:val="40"/>
        </w:numPr>
        <w:tabs>
          <w:tab w:val="left" w:pos="0"/>
          <w:tab w:val="left" w:pos="284"/>
        </w:tabs>
        <w:spacing w:after="0" w:line="276" w:lineRule="auto"/>
        <w:ind w:left="0" w:right="0" w:firstLine="0"/>
        <w:contextualSpacing w:val="0"/>
        <w:rPr>
          <w:b/>
        </w:rPr>
      </w:pPr>
      <w:r w:rsidRPr="006F1AEB">
        <w:rPr>
          <w:b/>
        </w:rPr>
        <w:t>DA CLASSIFICAÇÃO DOS BENS COMUS</w:t>
      </w:r>
    </w:p>
    <w:p w:rsidR="00703541" w:rsidRDefault="00703541" w:rsidP="00703541">
      <w:pPr>
        <w:tabs>
          <w:tab w:val="left" w:pos="0"/>
          <w:tab w:val="left" w:pos="284"/>
        </w:tabs>
        <w:spacing w:line="276" w:lineRule="auto"/>
        <w:ind w:left="360"/>
        <w:rPr>
          <w:b/>
          <w:szCs w:val="20"/>
        </w:rPr>
      </w:pPr>
      <w:r>
        <w:rPr>
          <w:szCs w:val="20"/>
        </w:rPr>
        <w:t xml:space="preserve">. </w:t>
      </w:r>
    </w:p>
    <w:p w:rsidR="00703541" w:rsidRPr="00E3199A" w:rsidRDefault="00703541" w:rsidP="00703541">
      <w:pPr>
        <w:pStyle w:val="PargrafodaLista"/>
        <w:numPr>
          <w:ilvl w:val="1"/>
          <w:numId w:val="44"/>
        </w:numPr>
        <w:tabs>
          <w:tab w:val="left" w:pos="284"/>
        </w:tabs>
        <w:spacing w:after="360" w:line="276" w:lineRule="auto"/>
        <w:ind w:left="0" w:right="0" w:firstLine="0"/>
        <w:contextualSpacing w:val="0"/>
        <w:rPr>
          <w:color w:val="000000" w:themeColor="text1"/>
        </w:rPr>
      </w:pPr>
      <w:r w:rsidRPr="00E3199A">
        <w:rPr>
          <w:color w:val="000000" w:themeColor="text1"/>
          <w:lang w:eastAsia="ar-SA"/>
        </w:rPr>
        <w:t xml:space="preserve">  Os bens a serem adquiridos enquadram-se na classificação de bens comuns, nos termos da Lei n° 10.520, de 2002, do Decreto n° 3.555 de 2000 e Decreto nº 5.450 de 2005.</w:t>
      </w:r>
    </w:p>
    <w:p w:rsidR="00703541" w:rsidRPr="00B21396" w:rsidRDefault="00703541" w:rsidP="00703541">
      <w:pPr>
        <w:pStyle w:val="PargrafodaLista"/>
        <w:numPr>
          <w:ilvl w:val="0"/>
          <w:numId w:val="41"/>
        </w:numPr>
        <w:tabs>
          <w:tab w:val="left" w:pos="284"/>
          <w:tab w:val="left" w:pos="426"/>
        </w:tabs>
        <w:spacing w:after="360" w:line="240" w:lineRule="auto"/>
        <w:ind w:left="0" w:right="0" w:firstLine="0"/>
        <w:contextualSpacing w:val="0"/>
        <w:jc w:val="left"/>
        <w:rPr>
          <w:b/>
        </w:rPr>
      </w:pPr>
      <w:r w:rsidRPr="00B21396">
        <w:rPr>
          <w:b/>
        </w:rPr>
        <w:t>DOS MÉTODOS E ESTRATÉGIAS DE SUPRIMENTO</w:t>
      </w:r>
    </w:p>
    <w:p w:rsidR="00703541" w:rsidRPr="00044F31" w:rsidRDefault="00703541" w:rsidP="00703541">
      <w:pPr>
        <w:tabs>
          <w:tab w:val="left" w:pos="0"/>
          <w:tab w:val="left" w:pos="426"/>
        </w:tabs>
        <w:spacing w:after="360" w:line="276" w:lineRule="auto"/>
        <w:rPr>
          <w:szCs w:val="20"/>
        </w:rPr>
      </w:pPr>
      <w:r>
        <w:rPr>
          <w:b/>
          <w:szCs w:val="20"/>
        </w:rPr>
        <w:t xml:space="preserve">5.1 </w:t>
      </w:r>
      <w:r w:rsidRPr="002B5570">
        <w:rPr>
          <w:color w:val="000000" w:themeColor="text1"/>
          <w:szCs w:val="20"/>
        </w:rPr>
        <w:t xml:space="preserve">Os veículos serão abastecidos no local indicado pela Contratada, em acordo com </w:t>
      </w:r>
      <w:r>
        <w:rPr>
          <w:color w:val="000000" w:themeColor="text1"/>
          <w:szCs w:val="20"/>
        </w:rPr>
        <w:t xml:space="preserve">as necessidades do </w:t>
      </w:r>
      <w:proofErr w:type="spellStart"/>
      <w:r>
        <w:rPr>
          <w:color w:val="000000" w:themeColor="text1"/>
          <w:szCs w:val="20"/>
        </w:rPr>
        <w:t>Cisocmcam</w:t>
      </w:r>
      <w:proofErr w:type="spellEnd"/>
      <w:r>
        <w:rPr>
          <w:color w:val="000000" w:themeColor="text1"/>
          <w:szCs w:val="20"/>
        </w:rPr>
        <w:t xml:space="preserve"> e </w:t>
      </w:r>
      <w:r w:rsidRPr="002B5570">
        <w:rPr>
          <w:color w:val="000000" w:themeColor="text1"/>
          <w:szCs w:val="20"/>
        </w:rPr>
        <w:t>mediante a apresentação de Requisições de Abastecimento emitidas e autorizadas pelo Contratante.</w:t>
      </w:r>
    </w:p>
    <w:p w:rsidR="00703541" w:rsidRPr="00883575" w:rsidRDefault="00703541" w:rsidP="00703541">
      <w:pPr>
        <w:pStyle w:val="PargrafodaLista"/>
        <w:numPr>
          <w:ilvl w:val="0"/>
          <w:numId w:val="41"/>
        </w:numPr>
        <w:tabs>
          <w:tab w:val="left" w:pos="284"/>
        </w:tabs>
        <w:spacing w:after="0" w:line="276" w:lineRule="auto"/>
        <w:ind w:left="0" w:right="0" w:firstLine="0"/>
        <w:contextualSpacing w:val="0"/>
        <w:rPr>
          <w:b/>
        </w:rPr>
      </w:pPr>
      <w:r w:rsidRPr="00883575">
        <w:rPr>
          <w:b/>
        </w:rPr>
        <w:t>DA REGÊNCIA LEGAL</w:t>
      </w:r>
    </w:p>
    <w:p w:rsidR="00703541" w:rsidRDefault="00703541" w:rsidP="00703541">
      <w:pPr>
        <w:tabs>
          <w:tab w:val="left" w:pos="284"/>
        </w:tabs>
        <w:spacing w:line="276" w:lineRule="auto"/>
        <w:rPr>
          <w:b/>
          <w:szCs w:val="20"/>
        </w:rPr>
      </w:pPr>
    </w:p>
    <w:p w:rsidR="00703541" w:rsidRPr="00B21396" w:rsidRDefault="00703541" w:rsidP="00703541">
      <w:pPr>
        <w:pStyle w:val="PargrafodaLista"/>
        <w:numPr>
          <w:ilvl w:val="1"/>
          <w:numId w:val="41"/>
        </w:numPr>
        <w:tabs>
          <w:tab w:val="left" w:pos="284"/>
        </w:tabs>
        <w:spacing w:after="0" w:line="276" w:lineRule="auto"/>
        <w:ind w:left="0" w:right="44" w:firstLine="0"/>
        <w:contextualSpacing w:val="0"/>
      </w:pPr>
      <w:r>
        <w:t xml:space="preserve"> </w:t>
      </w:r>
      <w:r w:rsidRPr="00B21396">
        <w:t>O presente processo licitatório é regido:</w:t>
      </w:r>
    </w:p>
    <w:p w:rsidR="00703541" w:rsidRDefault="00703541" w:rsidP="00703541">
      <w:pPr>
        <w:tabs>
          <w:tab w:val="left" w:pos="284"/>
          <w:tab w:val="left" w:pos="426"/>
        </w:tabs>
        <w:spacing w:line="276" w:lineRule="auto"/>
        <w:ind w:right="44"/>
        <w:rPr>
          <w:szCs w:val="20"/>
        </w:rPr>
      </w:pPr>
    </w:p>
    <w:p w:rsidR="00703541" w:rsidRPr="00B21396" w:rsidRDefault="00703541" w:rsidP="00703541">
      <w:pPr>
        <w:pStyle w:val="PargrafodaLista"/>
        <w:numPr>
          <w:ilvl w:val="2"/>
          <w:numId w:val="41"/>
        </w:numPr>
        <w:tabs>
          <w:tab w:val="left" w:pos="0"/>
          <w:tab w:val="left" w:pos="142"/>
          <w:tab w:val="left" w:pos="567"/>
        </w:tabs>
        <w:spacing w:after="0" w:line="276" w:lineRule="auto"/>
        <w:ind w:left="0" w:right="44" w:firstLine="0"/>
        <w:contextualSpacing w:val="0"/>
      </w:pPr>
      <w:r w:rsidRPr="00B21396">
        <w:t xml:space="preserve">Pela Lei Federal n. ° 8.666, de 21 de junho de 1993 (Estabelece normas gerais sobre licitações e contratos administrativos pertinentes a obras, serviços, inclusive de publicidade, compras, </w:t>
      </w:r>
      <w:proofErr w:type="spellStart"/>
      <w:r w:rsidRPr="00B21396">
        <w:t>alienanações</w:t>
      </w:r>
      <w:proofErr w:type="spellEnd"/>
      <w:r w:rsidRPr="00B21396">
        <w:t xml:space="preserve"> e locações no âmbito dos Poderes da União, dos Estados, do Distrito Federal e dos Municípios) com alterações posteriores e demais legislação pertinente;</w:t>
      </w:r>
    </w:p>
    <w:p w:rsidR="00703541" w:rsidRPr="0053728E" w:rsidRDefault="00703541" w:rsidP="00703541">
      <w:pPr>
        <w:tabs>
          <w:tab w:val="left" w:pos="284"/>
          <w:tab w:val="left" w:pos="426"/>
        </w:tabs>
        <w:spacing w:line="276" w:lineRule="auto"/>
        <w:ind w:right="44"/>
        <w:rPr>
          <w:szCs w:val="20"/>
        </w:rPr>
      </w:pPr>
    </w:p>
    <w:p w:rsidR="00703541" w:rsidRPr="0053728E" w:rsidRDefault="00703541" w:rsidP="00703541">
      <w:pPr>
        <w:numPr>
          <w:ilvl w:val="2"/>
          <w:numId w:val="41"/>
        </w:numPr>
        <w:tabs>
          <w:tab w:val="left" w:pos="284"/>
          <w:tab w:val="left" w:pos="567"/>
        </w:tabs>
        <w:spacing w:after="0" w:line="276" w:lineRule="auto"/>
        <w:ind w:left="0" w:right="44" w:firstLine="0"/>
        <w:rPr>
          <w:szCs w:val="20"/>
        </w:rPr>
      </w:pPr>
      <w:r>
        <w:rPr>
          <w:szCs w:val="20"/>
        </w:rPr>
        <w:t>P</w:t>
      </w:r>
      <w:r w:rsidRPr="00FE77A2">
        <w:rPr>
          <w:szCs w:val="20"/>
        </w:rPr>
        <w:t>ela Lei 10.520 de 17 de julho de 2002</w:t>
      </w:r>
      <w:r>
        <w:rPr>
          <w:szCs w:val="20"/>
        </w:rPr>
        <w:t xml:space="preserve"> (Dispõe sobre a modalidade de pregão presencial ou eletrônico);</w:t>
      </w:r>
    </w:p>
    <w:p w:rsidR="00703541" w:rsidRPr="00DA71E4" w:rsidRDefault="00703541" w:rsidP="00703541">
      <w:pPr>
        <w:tabs>
          <w:tab w:val="left" w:pos="284"/>
        </w:tabs>
        <w:spacing w:line="276" w:lineRule="auto"/>
        <w:ind w:right="44"/>
        <w:rPr>
          <w:szCs w:val="20"/>
        </w:rPr>
      </w:pPr>
    </w:p>
    <w:p w:rsidR="00703541" w:rsidRDefault="00703541" w:rsidP="00703541">
      <w:pPr>
        <w:numPr>
          <w:ilvl w:val="2"/>
          <w:numId w:val="41"/>
        </w:numPr>
        <w:tabs>
          <w:tab w:val="left" w:pos="284"/>
          <w:tab w:val="left" w:pos="567"/>
        </w:tabs>
        <w:spacing w:after="0" w:line="276" w:lineRule="auto"/>
        <w:ind w:left="0" w:right="44" w:firstLine="0"/>
        <w:rPr>
          <w:szCs w:val="20"/>
        </w:rPr>
      </w:pPr>
      <w:r>
        <w:rPr>
          <w:szCs w:val="20"/>
        </w:rPr>
        <w:t>Pelo Decreto nº 3.555/2000 (</w:t>
      </w:r>
      <w:r>
        <w:rPr>
          <w:szCs w:val="20"/>
          <w:shd w:val="clear" w:color="auto" w:fill="FFFFFF"/>
        </w:rPr>
        <w:t>Regulamenta a modalidade de licitação denominada pregão, para a aquisição de bens e serviços comuns, no âmbito da União);</w:t>
      </w:r>
    </w:p>
    <w:p w:rsidR="00703541" w:rsidRDefault="00703541" w:rsidP="00703541">
      <w:pPr>
        <w:tabs>
          <w:tab w:val="left" w:pos="284"/>
        </w:tabs>
        <w:spacing w:line="276" w:lineRule="auto"/>
        <w:ind w:right="44"/>
        <w:rPr>
          <w:szCs w:val="20"/>
        </w:rPr>
      </w:pPr>
    </w:p>
    <w:p w:rsidR="00703541" w:rsidRPr="0013292A" w:rsidRDefault="00703541" w:rsidP="00703541">
      <w:pPr>
        <w:numPr>
          <w:ilvl w:val="2"/>
          <w:numId w:val="41"/>
        </w:numPr>
        <w:tabs>
          <w:tab w:val="left" w:pos="284"/>
        </w:tabs>
        <w:spacing w:after="0" w:line="276" w:lineRule="auto"/>
        <w:ind w:left="0" w:right="44" w:firstLine="0"/>
        <w:rPr>
          <w:szCs w:val="20"/>
        </w:rPr>
      </w:pPr>
      <w:r>
        <w:rPr>
          <w:szCs w:val="20"/>
        </w:rPr>
        <w:t xml:space="preserve">Pela </w:t>
      </w:r>
      <w:r w:rsidRPr="00FE77A2">
        <w:rPr>
          <w:szCs w:val="20"/>
        </w:rPr>
        <w:t>Lei Estadual nº 15.608/2007 e L</w:t>
      </w:r>
      <w:r>
        <w:rPr>
          <w:szCs w:val="20"/>
        </w:rPr>
        <w:t xml:space="preserve">ei Estadual nº 15.884/2008 (Esta </w:t>
      </w:r>
      <w:r w:rsidRPr="002F7DCF">
        <w:rPr>
          <w:szCs w:val="20"/>
        </w:rPr>
        <w:t xml:space="preserve">última </w:t>
      </w:r>
      <w:r>
        <w:rPr>
          <w:szCs w:val="20"/>
        </w:rPr>
        <w:t>d</w:t>
      </w:r>
      <w:r w:rsidRPr="002F7DCF">
        <w:rPr>
          <w:szCs w:val="20"/>
        </w:rPr>
        <w:t>á nova redação aos artigos 152, 154 e 156, da Lei Estadual nº 15.608, de 16/08/2007, que estabelece as normas sobre licitações, contratos administrativos e convênios no âmbito dos Poderes do Estado do P</w:t>
      </w:r>
      <w:r>
        <w:rPr>
          <w:szCs w:val="20"/>
        </w:rPr>
        <w:t>araná);</w:t>
      </w:r>
    </w:p>
    <w:p w:rsidR="00703541" w:rsidRDefault="00703541" w:rsidP="00703541">
      <w:pPr>
        <w:tabs>
          <w:tab w:val="left" w:pos="284"/>
        </w:tabs>
        <w:spacing w:line="276" w:lineRule="auto"/>
        <w:ind w:right="44"/>
        <w:rPr>
          <w:szCs w:val="20"/>
        </w:rPr>
      </w:pPr>
      <w:r w:rsidRPr="00FE77A2">
        <w:rPr>
          <w:szCs w:val="20"/>
        </w:rPr>
        <w:t xml:space="preserve"> </w:t>
      </w:r>
    </w:p>
    <w:p w:rsidR="00703541" w:rsidRDefault="00703541" w:rsidP="00703541">
      <w:pPr>
        <w:numPr>
          <w:ilvl w:val="2"/>
          <w:numId w:val="41"/>
        </w:numPr>
        <w:tabs>
          <w:tab w:val="left" w:pos="284"/>
        </w:tabs>
        <w:spacing w:after="0" w:line="276" w:lineRule="auto"/>
        <w:ind w:left="0" w:right="44" w:firstLine="0"/>
        <w:rPr>
          <w:szCs w:val="20"/>
        </w:rPr>
      </w:pPr>
      <w:r>
        <w:rPr>
          <w:szCs w:val="20"/>
        </w:rPr>
        <w:t xml:space="preserve">Pela </w:t>
      </w:r>
      <w:r w:rsidRPr="00FE77A2">
        <w:rPr>
          <w:szCs w:val="20"/>
        </w:rPr>
        <w:t>Le</w:t>
      </w:r>
      <w:r>
        <w:rPr>
          <w:szCs w:val="20"/>
        </w:rPr>
        <w:t>i 9.784/99 e suas modificações (</w:t>
      </w:r>
      <w:r>
        <w:rPr>
          <w:szCs w:val="20"/>
          <w:shd w:val="clear" w:color="auto" w:fill="FFFFFF"/>
        </w:rPr>
        <w:t>Estabelece normas básicas sobre o processo administrativo no âmbito da Administração Federal direta e indireta, visando, em especial, à proteção dos direitos dos administrados e ao melhor cumprimento dos fins da Administração);</w:t>
      </w:r>
    </w:p>
    <w:p w:rsidR="00703541" w:rsidRDefault="00703541" w:rsidP="00703541">
      <w:pPr>
        <w:tabs>
          <w:tab w:val="left" w:pos="284"/>
        </w:tabs>
        <w:spacing w:line="276" w:lineRule="auto"/>
        <w:ind w:right="44"/>
        <w:rPr>
          <w:szCs w:val="20"/>
        </w:rPr>
      </w:pPr>
    </w:p>
    <w:p w:rsidR="00703541" w:rsidRPr="009E7A10" w:rsidRDefault="00703541" w:rsidP="00703541">
      <w:pPr>
        <w:numPr>
          <w:ilvl w:val="2"/>
          <w:numId w:val="41"/>
        </w:numPr>
        <w:tabs>
          <w:tab w:val="left" w:pos="284"/>
        </w:tabs>
        <w:spacing w:after="0" w:line="276" w:lineRule="auto"/>
        <w:ind w:left="0" w:right="44" w:firstLine="0"/>
        <w:rPr>
          <w:szCs w:val="20"/>
        </w:rPr>
      </w:pPr>
      <w:r>
        <w:rPr>
          <w:szCs w:val="20"/>
        </w:rPr>
        <w:lastRenderedPageBreak/>
        <w:t xml:space="preserve">Pela </w:t>
      </w:r>
      <w:r w:rsidRPr="00FE77A2">
        <w:rPr>
          <w:color w:val="000000" w:themeColor="text1"/>
          <w:szCs w:val="20"/>
          <w:shd w:val="clear" w:color="auto" w:fill="FFFFFF"/>
        </w:rPr>
        <w:t>Lei Complementar nº 123/2006</w:t>
      </w:r>
      <w:r>
        <w:rPr>
          <w:color w:val="000000" w:themeColor="text1"/>
          <w:szCs w:val="20"/>
          <w:shd w:val="clear" w:color="auto" w:fill="FFFFFF"/>
        </w:rPr>
        <w:t xml:space="preserve"> </w:t>
      </w:r>
      <w:r w:rsidRPr="009E7A10">
        <w:rPr>
          <w:color w:val="000000" w:themeColor="text1"/>
          <w:szCs w:val="20"/>
          <w:shd w:val="clear" w:color="auto" w:fill="FFFFFF"/>
        </w:rPr>
        <w:t>(</w:t>
      </w:r>
      <w:r>
        <w:rPr>
          <w:spacing w:val="2"/>
          <w:szCs w:val="20"/>
          <w:shd w:val="clear" w:color="auto" w:fill="FFFFFF"/>
        </w:rPr>
        <w:t>E</w:t>
      </w:r>
      <w:r w:rsidRPr="009E7A10">
        <w:rPr>
          <w:spacing w:val="2"/>
          <w:szCs w:val="20"/>
          <w:shd w:val="clear" w:color="auto" w:fill="FFFFFF"/>
        </w:rPr>
        <w:t>stabelece normas gerais relativas ao tratamento diferenciado e favorecido a ser dispensado às microempresas e empresas de pequeno porte no âmbito dos Poderes da União, dos Estados, do Distrito Federal e dos Municípios);</w:t>
      </w:r>
    </w:p>
    <w:p w:rsidR="00703541" w:rsidRDefault="00703541" w:rsidP="00703541">
      <w:pPr>
        <w:pStyle w:val="PargrafodaLista"/>
      </w:pPr>
    </w:p>
    <w:p w:rsidR="00703541" w:rsidRDefault="00703541" w:rsidP="00703541">
      <w:pPr>
        <w:tabs>
          <w:tab w:val="left" w:pos="284"/>
        </w:tabs>
        <w:spacing w:line="276" w:lineRule="auto"/>
        <w:ind w:right="44"/>
        <w:rPr>
          <w:szCs w:val="20"/>
        </w:rPr>
      </w:pPr>
      <w:r>
        <w:rPr>
          <w:b/>
          <w:szCs w:val="20"/>
        </w:rPr>
        <w:t>6</w:t>
      </w:r>
      <w:r w:rsidRPr="0009534E">
        <w:rPr>
          <w:b/>
          <w:szCs w:val="20"/>
        </w:rPr>
        <w:t>.1.7</w:t>
      </w:r>
      <w:r>
        <w:rPr>
          <w:szCs w:val="20"/>
        </w:rPr>
        <w:t xml:space="preserve"> Lei Complementar nº 147/2014 (Altera a Lei Complementar nº 123/2006 e institui o Estatuto da Micro Empresa – ME  e Empresa de Pequeno Porte – EPP)</w:t>
      </w:r>
    </w:p>
    <w:p w:rsidR="00703541" w:rsidRPr="009E7A10" w:rsidRDefault="00703541" w:rsidP="00703541">
      <w:pPr>
        <w:tabs>
          <w:tab w:val="left" w:pos="284"/>
        </w:tabs>
        <w:spacing w:line="276" w:lineRule="auto"/>
        <w:ind w:right="44"/>
        <w:rPr>
          <w:szCs w:val="20"/>
        </w:rPr>
      </w:pPr>
    </w:p>
    <w:p w:rsidR="00703541" w:rsidRPr="00E3690C" w:rsidRDefault="00703541" w:rsidP="00703541">
      <w:pPr>
        <w:tabs>
          <w:tab w:val="left" w:pos="284"/>
        </w:tabs>
        <w:spacing w:line="276" w:lineRule="auto"/>
        <w:rPr>
          <w:b/>
          <w:szCs w:val="20"/>
        </w:rPr>
      </w:pPr>
    </w:p>
    <w:p w:rsidR="00703541" w:rsidRDefault="00703541" w:rsidP="00703541">
      <w:pPr>
        <w:numPr>
          <w:ilvl w:val="0"/>
          <w:numId w:val="41"/>
        </w:numPr>
        <w:tabs>
          <w:tab w:val="left" w:pos="284"/>
        </w:tabs>
        <w:spacing w:after="0" w:line="276" w:lineRule="auto"/>
        <w:ind w:left="0" w:right="0" w:firstLine="0"/>
        <w:jc w:val="left"/>
        <w:rPr>
          <w:b/>
          <w:szCs w:val="20"/>
        </w:rPr>
      </w:pPr>
      <w:r>
        <w:rPr>
          <w:b/>
          <w:szCs w:val="20"/>
        </w:rPr>
        <w:t>DA AVALIAÇÃO DE CUSTO</w:t>
      </w:r>
    </w:p>
    <w:p w:rsidR="00703541" w:rsidRDefault="00703541" w:rsidP="00703541">
      <w:pPr>
        <w:spacing w:line="276" w:lineRule="auto"/>
        <w:rPr>
          <w:szCs w:val="20"/>
        </w:rPr>
      </w:pPr>
    </w:p>
    <w:p w:rsidR="00703541" w:rsidRDefault="00703541" w:rsidP="00703541">
      <w:pPr>
        <w:numPr>
          <w:ilvl w:val="1"/>
          <w:numId w:val="41"/>
        </w:numPr>
        <w:tabs>
          <w:tab w:val="left" w:pos="284"/>
        </w:tabs>
        <w:spacing w:after="0" w:line="276" w:lineRule="auto"/>
        <w:ind w:left="0" w:right="0" w:firstLine="0"/>
        <w:rPr>
          <w:szCs w:val="20"/>
        </w:rPr>
      </w:pPr>
      <w:r>
        <w:t xml:space="preserve"> </w:t>
      </w:r>
      <w:r w:rsidRPr="003348E6">
        <w:t xml:space="preserve">O custo estimado foi apurado a partir de mapa de preços </w:t>
      </w:r>
      <w:r>
        <w:t>em apenso no</w:t>
      </w:r>
      <w:r w:rsidRPr="003348E6">
        <w:t xml:space="preserve"> processo administrativo, elaborado com base em orçamentos</w:t>
      </w:r>
      <w:r>
        <w:t xml:space="preserve"> coletados no site da Prefeitura Municipal de Campo Mourão pelo site </w:t>
      </w:r>
      <w:hyperlink r:id="rId9" w:history="1">
        <w:r w:rsidRPr="0012536C">
          <w:rPr>
            <w:rStyle w:val="Hyperlink"/>
            <w:szCs w:val="20"/>
            <w:shd w:val="clear" w:color="auto" w:fill="FFFFFF"/>
          </w:rPr>
          <w:t>www.</w:t>
        </w:r>
        <w:r w:rsidRPr="0012536C">
          <w:rPr>
            <w:rStyle w:val="Hyperlink"/>
            <w:b/>
            <w:bCs/>
            <w:szCs w:val="20"/>
            <w:shd w:val="clear" w:color="auto" w:fill="FFFFFF"/>
          </w:rPr>
          <w:t>campomourao</w:t>
        </w:r>
        <w:r w:rsidRPr="0012536C">
          <w:rPr>
            <w:rStyle w:val="Hyperlink"/>
            <w:szCs w:val="20"/>
            <w:shd w:val="clear" w:color="auto" w:fill="FFFFFF"/>
          </w:rPr>
          <w:t>.pr.gov.br</w:t>
        </w:r>
      </w:hyperlink>
      <w:r>
        <w:rPr>
          <w:color w:val="006621"/>
          <w:sz w:val="21"/>
          <w:szCs w:val="21"/>
          <w:shd w:val="clear" w:color="auto" w:fill="FFFFFF"/>
        </w:rPr>
        <w:t xml:space="preserve"> </w:t>
      </w:r>
      <w:r w:rsidRPr="0012536C">
        <w:rPr>
          <w:color w:val="000000" w:themeColor="text1"/>
          <w:szCs w:val="20"/>
          <w:shd w:val="clear" w:color="auto" w:fill="FFFFFF"/>
        </w:rPr>
        <w:t>através de pesquisa realizada pelo PROCON/CM no dia 05/05/2016</w:t>
      </w:r>
      <w:r>
        <w:rPr>
          <w:color w:val="000000" w:themeColor="text1"/>
          <w:szCs w:val="20"/>
          <w:shd w:val="clear" w:color="auto" w:fill="FFFFFF"/>
        </w:rPr>
        <w:t>, bem como orçamentos</w:t>
      </w:r>
      <w:r w:rsidRPr="003348E6">
        <w:t xml:space="preserve"> receb</w:t>
      </w:r>
      <w:r>
        <w:t>idos de empresas especializadas, mediante solicitação de orçamentos realizadas</w:t>
      </w:r>
      <w:r w:rsidRPr="003348E6">
        <w:rPr>
          <w:szCs w:val="20"/>
        </w:rPr>
        <w:t xml:space="preserve"> no</w:t>
      </w:r>
      <w:r>
        <w:rPr>
          <w:szCs w:val="20"/>
        </w:rPr>
        <w:t>s últimos 3 (três) meses</w:t>
      </w:r>
      <w:r w:rsidRPr="003348E6">
        <w:rPr>
          <w:szCs w:val="20"/>
        </w:rPr>
        <w:t xml:space="preserve">, algumas já fornecedoras do Consórcio, outras </w:t>
      </w:r>
      <w:r>
        <w:rPr>
          <w:szCs w:val="20"/>
        </w:rPr>
        <w:t>interessadas em</w:t>
      </w:r>
      <w:r w:rsidRPr="003348E6">
        <w:rPr>
          <w:szCs w:val="20"/>
        </w:rPr>
        <w:t xml:space="preserve"> participação no certame. De poss</w:t>
      </w:r>
      <w:r>
        <w:rPr>
          <w:szCs w:val="20"/>
        </w:rPr>
        <w:t>e dos orçamentos, por meio de</w:t>
      </w:r>
      <w:r w:rsidRPr="003348E6">
        <w:rPr>
          <w:szCs w:val="20"/>
        </w:rPr>
        <w:t xml:space="preserve"> </w:t>
      </w:r>
      <w:r>
        <w:rPr>
          <w:szCs w:val="20"/>
        </w:rPr>
        <w:t>comparação, fora feita uma média</w:t>
      </w:r>
      <w:r w:rsidRPr="003348E6">
        <w:rPr>
          <w:szCs w:val="20"/>
        </w:rPr>
        <w:t xml:space="preserve"> dos valores e poste</w:t>
      </w:r>
      <w:r>
        <w:rPr>
          <w:szCs w:val="20"/>
        </w:rPr>
        <w:t>riormente lançados em uma tabela</w:t>
      </w:r>
      <w:r w:rsidRPr="003348E6">
        <w:rPr>
          <w:szCs w:val="20"/>
        </w:rPr>
        <w:t xml:space="preserve">, incluindo-a no presente </w:t>
      </w:r>
      <w:r>
        <w:rPr>
          <w:szCs w:val="20"/>
        </w:rPr>
        <w:t>Termo</w:t>
      </w:r>
      <w:r w:rsidRPr="003348E6">
        <w:rPr>
          <w:szCs w:val="20"/>
        </w:rPr>
        <w:t xml:space="preserve"> como referência para as empresas </w:t>
      </w:r>
      <w:r>
        <w:rPr>
          <w:szCs w:val="20"/>
        </w:rPr>
        <w:t>pretendentes</w:t>
      </w:r>
      <w:r w:rsidRPr="003348E6">
        <w:rPr>
          <w:szCs w:val="20"/>
        </w:rPr>
        <w:t xml:space="preserve"> em participar do certame.</w:t>
      </w:r>
    </w:p>
    <w:p w:rsidR="00703541" w:rsidRDefault="00703541" w:rsidP="00703541">
      <w:pPr>
        <w:tabs>
          <w:tab w:val="left" w:pos="284"/>
        </w:tabs>
        <w:spacing w:line="276" w:lineRule="auto"/>
        <w:ind w:left="720"/>
        <w:rPr>
          <w:szCs w:val="20"/>
        </w:rPr>
      </w:pPr>
    </w:p>
    <w:p w:rsidR="00703541" w:rsidRPr="00A66A4C" w:rsidRDefault="00703541" w:rsidP="00703541">
      <w:pPr>
        <w:numPr>
          <w:ilvl w:val="1"/>
          <w:numId w:val="41"/>
        </w:numPr>
        <w:tabs>
          <w:tab w:val="left" w:pos="284"/>
        </w:tabs>
        <w:spacing w:after="0" w:line="276" w:lineRule="auto"/>
        <w:ind w:left="0" w:right="0" w:firstLine="0"/>
        <w:rPr>
          <w:color w:val="000000" w:themeColor="text1"/>
          <w:szCs w:val="20"/>
        </w:rPr>
      </w:pPr>
      <w:r>
        <w:t xml:space="preserve">  O custo estimado total da presente </w:t>
      </w:r>
      <w:r w:rsidRPr="00A66A4C">
        <w:rPr>
          <w:color w:val="000000" w:themeColor="text1"/>
        </w:rPr>
        <w:t xml:space="preserve">contratação é </w:t>
      </w:r>
      <w:r w:rsidR="00C036A7">
        <w:rPr>
          <w:b/>
          <w:color w:val="000000" w:themeColor="text1"/>
          <w:szCs w:val="20"/>
        </w:rPr>
        <w:t xml:space="preserve">R$ 44.016,00 ( quarenta e quatro mil e dezesseis </w:t>
      </w:r>
      <w:r w:rsidR="00C036A7" w:rsidRPr="007E5ED2">
        <w:rPr>
          <w:b/>
          <w:color w:val="000000" w:themeColor="text1"/>
          <w:szCs w:val="20"/>
        </w:rPr>
        <w:t>reais )</w:t>
      </w:r>
    </w:p>
    <w:p w:rsidR="00703541" w:rsidRDefault="00703541" w:rsidP="00703541">
      <w:pPr>
        <w:tabs>
          <w:tab w:val="left" w:pos="284"/>
        </w:tabs>
        <w:spacing w:line="276" w:lineRule="auto"/>
        <w:ind w:left="360"/>
        <w:rPr>
          <w:szCs w:val="20"/>
        </w:rPr>
      </w:pPr>
    </w:p>
    <w:p w:rsidR="00703541" w:rsidRDefault="00703541" w:rsidP="00703541">
      <w:pPr>
        <w:tabs>
          <w:tab w:val="left" w:pos="284"/>
        </w:tabs>
        <w:spacing w:line="276" w:lineRule="auto"/>
        <w:ind w:left="360"/>
        <w:rPr>
          <w:szCs w:val="20"/>
        </w:rPr>
      </w:pPr>
    </w:p>
    <w:p w:rsidR="00703541" w:rsidRDefault="00703541" w:rsidP="00703541">
      <w:pPr>
        <w:numPr>
          <w:ilvl w:val="0"/>
          <w:numId w:val="41"/>
        </w:numPr>
        <w:tabs>
          <w:tab w:val="left" w:pos="284"/>
        </w:tabs>
        <w:spacing w:after="0" w:line="276" w:lineRule="auto"/>
        <w:ind w:left="0" w:right="0" w:firstLine="0"/>
        <w:rPr>
          <w:b/>
          <w:szCs w:val="20"/>
        </w:rPr>
      </w:pPr>
      <w:r w:rsidRPr="003348E6">
        <w:rPr>
          <w:b/>
          <w:szCs w:val="20"/>
        </w:rPr>
        <w:t xml:space="preserve">DO </w:t>
      </w:r>
      <w:r>
        <w:rPr>
          <w:b/>
          <w:szCs w:val="20"/>
        </w:rPr>
        <w:t>CRITÉRIO DE ACEITAÇÃO DO OBJETO</w:t>
      </w:r>
    </w:p>
    <w:p w:rsidR="00703541" w:rsidRPr="005A15C3" w:rsidRDefault="00703541" w:rsidP="00703541">
      <w:pPr>
        <w:tabs>
          <w:tab w:val="left" w:pos="284"/>
        </w:tabs>
        <w:spacing w:line="276" w:lineRule="auto"/>
        <w:rPr>
          <w:b/>
          <w:szCs w:val="20"/>
        </w:rPr>
      </w:pPr>
    </w:p>
    <w:p w:rsidR="00703541" w:rsidRDefault="00703541" w:rsidP="00703541">
      <w:pPr>
        <w:numPr>
          <w:ilvl w:val="1"/>
          <w:numId w:val="41"/>
        </w:numPr>
        <w:tabs>
          <w:tab w:val="left" w:pos="284"/>
        </w:tabs>
        <w:spacing w:after="360" w:line="276" w:lineRule="auto"/>
        <w:ind w:left="0" w:right="0" w:firstLine="0"/>
        <w:rPr>
          <w:szCs w:val="20"/>
        </w:rPr>
      </w:pPr>
      <w:r w:rsidRPr="00BF7349">
        <w:rPr>
          <w:b/>
          <w:szCs w:val="20"/>
        </w:rPr>
        <w:t xml:space="preserve"> </w:t>
      </w:r>
      <w:r>
        <w:t xml:space="preserve">Este será aceito desde que atenda as exigências do órgão regulador </w:t>
      </w:r>
      <w:r w:rsidRPr="00C15035">
        <w:rPr>
          <w:color w:val="000000" w:themeColor="text1"/>
          <w:szCs w:val="20"/>
        </w:rPr>
        <w:t>ANP (Agência Nacional do Petróleo)</w:t>
      </w:r>
      <w:r>
        <w:rPr>
          <w:color w:val="000000" w:themeColor="text1"/>
          <w:szCs w:val="20"/>
        </w:rPr>
        <w:t xml:space="preserve"> e obedecendo rigorosamente o controle de qualidade.</w:t>
      </w:r>
    </w:p>
    <w:p w:rsidR="00703541" w:rsidRDefault="00703541" w:rsidP="00703541">
      <w:pPr>
        <w:numPr>
          <w:ilvl w:val="0"/>
          <w:numId w:val="41"/>
        </w:numPr>
        <w:tabs>
          <w:tab w:val="left" w:pos="284"/>
        </w:tabs>
        <w:spacing w:after="0" w:line="276" w:lineRule="auto"/>
        <w:ind w:left="0" w:right="0" w:firstLine="0"/>
        <w:jc w:val="left"/>
        <w:rPr>
          <w:b/>
          <w:szCs w:val="20"/>
        </w:rPr>
      </w:pPr>
      <w:r>
        <w:rPr>
          <w:b/>
          <w:szCs w:val="20"/>
        </w:rPr>
        <w:t>DA DOTAÇÃO ORÇAMENTÁRIA</w:t>
      </w:r>
    </w:p>
    <w:p w:rsidR="00703541" w:rsidRDefault="00703541" w:rsidP="00703541">
      <w:pPr>
        <w:tabs>
          <w:tab w:val="left" w:pos="284"/>
        </w:tabs>
        <w:spacing w:line="276" w:lineRule="auto"/>
        <w:rPr>
          <w:b/>
          <w:szCs w:val="20"/>
        </w:rPr>
      </w:pPr>
    </w:p>
    <w:p w:rsidR="00703541" w:rsidRDefault="00703541" w:rsidP="00703541">
      <w:pPr>
        <w:pStyle w:val="PargrafodaLista"/>
        <w:numPr>
          <w:ilvl w:val="1"/>
          <w:numId w:val="41"/>
        </w:numPr>
        <w:tabs>
          <w:tab w:val="left" w:pos="284"/>
        </w:tabs>
        <w:spacing w:after="0" w:line="276" w:lineRule="auto"/>
        <w:ind w:left="0" w:right="0" w:firstLine="0"/>
        <w:contextualSpacing w:val="0"/>
        <w:rPr>
          <w:color w:val="FF0000"/>
        </w:rPr>
      </w:pPr>
      <w:r>
        <w:t xml:space="preserve"> </w:t>
      </w:r>
      <w:r w:rsidRPr="0038459D">
        <w:t xml:space="preserve">A despesa oriunda do presente processo licitatório, encontra-se consignado no orçamento do </w:t>
      </w:r>
      <w:proofErr w:type="spellStart"/>
      <w:r w:rsidRPr="0038459D">
        <w:t>Cis-Comcam</w:t>
      </w:r>
      <w:proofErr w:type="spellEnd"/>
      <w:r w:rsidRPr="0038459D">
        <w:t xml:space="preserve">, à saber:  Dotação Orçamentário </w:t>
      </w:r>
      <w:r w:rsidRPr="00483115">
        <w:rPr>
          <w:color w:val="000000" w:themeColor="text1"/>
        </w:rPr>
        <w:t>nº 01.01.10.302.001.2.001.3.3.90.30.00.00. Fonte 1005.</w:t>
      </w:r>
    </w:p>
    <w:p w:rsidR="00703541" w:rsidRDefault="00703541" w:rsidP="00703541">
      <w:pPr>
        <w:tabs>
          <w:tab w:val="left" w:pos="284"/>
        </w:tabs>
        <w:spacing w:line="276" w:lineRule="auto"/>
        <w:rPr>
          <w:color w:val="FF0000"/>
        </w:rPr>
      </w:pPr>
    </w:p>
    <w:p w:rsidR="00703541" w:rsidRPr="00483115" w:rsidRDefault="00703541" w:rsidP="00703541">
      <w:pPr>
        <w:tabs>
          <w:tab w:val="left" w:pos="284"/>
        </w:tabs>
        <w:spacing w:line="276" w:lineRule="auto"/>
        <w:rPr>
          <w:b/>
          <w:color w:val="000000" w:themeColor="text1"/>
          <w:szCs w:val="20"/>
        </w:rPr>
      </w:pPr>
    </w:p>
    <w:p w:rsidR="00703541" w:rsidRPr="00483115" w:rsidRDefault="00703541" w:rsidP="00703541">
      <w:pPr>
        <w:pStyle w:val="PargrafodaLista"/>
        <w:numPr>
          <w:ilvl w:val="0"/>
          <w:numId w:val="41"/>
        </w:numPr>
        <w:tabs>
          <w:tab w:val="left" w:pos="0"/>
          <w:tab w:val="left" w:pos="284"/>
        </w:tabs>
        <w:spacing w:after="0" w:line="276" w:lineRule="auto"/>
        <w:ind w:left="0" w:right="0" w:firstLine="0"/>
        <w:contextualSpacing w:val="0"/>
        <w:rPr>
          <w:b/>
          <w:color w:val="000000" w:themeColor="text1"/>
        </w:rPr>
      </w:pPr>
      <w:r w:rsidRPr="00483115">
        <w:rPr>
          <w:b/>
          <w:color w:val="000000" w:themeColor="text1"/>
        </w:rPr>
        <w:t xml:space="preserve"> </w:t>
      </w:r>
      <w:r>
        <w:rPr>
          <w:b/>
          <w:color w:val="000000" w:themeColor="text1"/>
        </w:rPr>
        <w:t xml:space="preserve">DAS </w:t>
      </w:r>
      <w:r w:rsidRPr="00483115">
        <w:rPr>
          <w:b/>
          <w:color w:val="000000" w:themeColor="text1"/>
        </w:rPr>
        <w:t>OBRIGAÇÕES DA CONTRATADA</w:t>
      </w:r>
    </w:p>
    <w:p w:rsidR="00703541" w:rsidRPr="006F1AEB" w:rsidRDefault="00703541" w:rsidP="00703541">
      <w:pPr>
        <w:tabs>
          <w:tab w:val="left" w:pos="0"/>
          <w:tab w:val="left" w:pos="284"/>
        </w:tabs>
        <w:spacing w:line="276" w:lineRule="auto"/>
        <w:rPr>
          <w:color w:val="000000" w:themeColor="text1"/>
          <w:szCs w:val="20"/>
        </w:rPr>
      </w:pPr>
    </w:p>
    <w:p w:rsidR="00703541" w:rsidRDefault="00703541" w:rsidP="00703541">
      <w:pPr>
        <w:pStyle w:val="PargrafodaLista"/>
        <w:numPr>
          <w:ilvl w:val="1"/>
          <w:numId w:val="41"/>
        </w:numPr>
        <w:tabs>
          <w:tab w:val="left" w:pos="0"/>
          <w:tab w:val="left" w:pos="284"/>
          <w:tab w:val="left" w:pos="426"/>
        </w:tabs>
        <w:spacing w:after="0" w:line="276" w:lineRule="auto"/>
        <w:ind w:left="0" w:right="0" w:firstLine="0"/>
        <w:contextualSpacing w:val="0"/>
        <w:rPr>
          <w:color w:val="000000" w:themeColor="text1"/>
        </w:rPr>
      </w:pPr>
      <w:r>
        <w:rPr>
          <w:color w:val="000000" w:themeColor="text1"/>
        </w:rPr>
        <w:t xml:space="preserve"> </w:t>
      </w:r>
      <w:r w:rsidRPr="00C15035">
        <w:rPr>
          <w:color w:val="000000" w:themeColor="text1"/>
        </w:rPr>
        <w:t>Observar a tabela da ANP (Agência Nacional do Petróleo) relativamente à variação dos preços médios dos combustíveis, bem como apresentar as planilhas de custos elaboradas com a finalidade de parametrizar o preço de venda dos produtos, sempre que solic</w:t>
      </w:r>
      <w:r>
        <w:rPr>
          <w:color w:val="000000" w:themeColor="text1"/>
        </w:rPr>
        <w:t>itado pela CONTRATANTE.</w:t>
      </w:r>
      <w:r w:rsidRPr="00C15035">
        <w:rPr>
          <w:color w:val="000000" w:themeColor="text1"/>
        </w:rPr>
        <w:t xml:space="preserve"> </w:t>
      </w:r>
    </w:p>
    <w:p w:rsidR="00703541" w:rsidRPr="00C15035" w:rsidRDefault="00703541" w:rsidP="00703541">
      <w:pPr>
        <w:pStyle w:val="PargrafodaLista"/>
        <w:tabs>
          <w:tab w:val="left" w:pos="0"/>
          <w:tab w:val="left" w:pos="284"/>
          <w:tab w:val="left" w:pos="426"/>
        </w:tabs>
        <w:spacing w:line="276" w:lineRule="auto"/>
        <w:ind w:left="0"/>
        <w:rPr>
          <w:color w:val="000000" w:themeColor="text1"/>
        </w:rPr>
      </w:pPr>
    </w:p>
    <w:p w:rsidR="00703541" w:rsidRDefault="00703541" w:rsidP="00703541">
      <w:pPr>
        <w:pStyle w:val="PargrafodaLista"/>
        <w:numPr>
          <w:ilvl w:val="1"/>
          <w:numId w:val="41"/>
        </w:numPr>
        <w:tabs>
          <w:tab w:val="left" w:pos="0"/>
          <w:tab w:val="left" w:pos="284"/>
          <w:tab w:val="left" w:pos="426"/>
        </w:tabs>
        <w:spacing w:after="0" w:line="276" w:lineRule="auto"/>
        <w:ind w:left="0" w:right="0" w:firstLine="0"/>
        <w:contextualSpacing w:val="0"/>
        <w:rPr>
          <w:color w:val="000000" w:themeColor="text1"/>
        </w:rPr>
      </w:pPr>
      <w:r>
        <w:rPr>
          <w:color w:val="000000" w:themeColor="text1"/>
        </w:rPr>
        <w:t xml:space="preserve">  </w:t>
      </w:r>
      <w:r w:rsidRPr="00C15035">
        <w:rPr>
          <w:color w:val="000000" w:themeColor="text1"/>
        </w:rPr>
        <w:t>Fornecer os combustíveis sempre que solicita</w:t>
      </w:r>
      <w:r>
        <w:rPr>
          <w:color w:val="000000" w:themeColor="text1"/>
        </w:rPr>
        <w:t>do, no período diurno e noturno.</w:t>
      </w:r>
    </w:p>
    <w:p w:rsidR="00703541" w:rsidRPr="00C15035" w:rsidRDefault="00703541" w:rsidP="00703541">
      <w:pPr>
        <w:pStyle w:val="PargrafodaLista"/>
        <w:rPr>
          <w:color w:val="000000" w:themeColor="text1"/>
        </w:rPr>
      </w:pPr>
    </w:p>
    <w:p w:rsidR="00703541" w:rsidRDefault="00703541" w:rsidP="00703541">
      <w:pPr>
        <w:pStyle w:val="PargrafodaLista"/>
        <w:tabs>
          <w:tab w:val="left" w:pos="0"/>
          <w:tab w:val="left" w:pos="284"/>
          <w:tab w:val="left" w:pos="426"/>
        </w:tabs>
        <w:spacing w:line="276" w:lineRule="auto"/>
        <w:ind w:left="0"/>
        <w:rPr>
          <w:color w:val="000000" w:themeColor="text1"/>
        </w:rPr>
      </w:pPr>
    </w:p>
    <w:p w:rsidR="00703541" w:rsidRDefault="00703541" w:rsidP="00703541">
      <w:pPr>
        <w:pStyle w:val="PargrafodaLista"/>
        <w:numPr>
          <w:ilvl w:val="1"/>
          <w:numId w:val="41"/>
        </w:numPr>
        <w:tabs>
          <w:tab w:val="left" w:pos="0"/>
          <w:tab w:val="left" w:pos="284"/>
          <w:tab w:val="left" w:pos="426"/>
        </w:tabs>
        <w:spacing w:after="0" w:line="276" w:lineRule="auto"/>
        <w:ind w:left="0" w:right="0" w:firstLine="0"/>
        <w:contextualSpacing w:val="0"/>
        <w:rPr>
          <w:color w:val="000000" w:themeColor="text1"/>
        </w:rPr>
      </w:pPr>
      <w:r>
        <w:rPr>
          <w:color w:val="000000" w:themeColor="text1"/>
        </w:rPr>
        <w:t xml:space="preserve"> </w:t>
      </w:r>
      <w:r w:rsidRPr="00C15035">
        <w:rPr>
          <w:color w:val="000000" w:themeColor="text1"/>
        </w:rPr>
        <w:t xml:space="preserve">Manter, no ponto de abastecimento, pessoal e equipamentos suficientes para o atendimento, bombas de óleo diesel, álcool e gasolina comum. </w:t>
      </w:r>
    </w:p>
    <w:p w:rsidR="00703541" w:rsidRDefault="00703541" w:rsidP="00703541">
      <w:pPr>
        <w:pStyle w:val="PargrafodaLista"/>
        <w:tabs>
          <w:tab w:val="left" w:pos="0"/>
          <w:tab w:val="left" w:pos="284"/>
          <w:tab w:val="left" w:pos="426"/>
        </w:tabs>
        <w:spacing w:line="276" w:lineRule="auto"/>
        <w:ind w:left="0"/>
        <w:rPr>
          <w:color w:val="000000" w:themeColor="text1"/>
        </w:rPr>
      </w:pPr>
    </w:p>
    <w:p w:rsidR="00703541" w:rsidRDefault="00703541" w:rsidP="00703541">
      <w:pPr>
        <w:pStyle w:val="PargrafodaLista"/>
        <w:numPr>
          <w:ilvl w:val="1"/>
          <w:numId w:val="41"/>
        </w:numPr>
        <w:tabs>
          <w:tab w:val="left" w:pos="0"/>
          <w:tab w:val="left" w:pos="284"/>
          <w:tab w:val="left" w:pos="426"/>
        </w:tabs>
        <w:spacing w:after="0" w:line="276" w:lineRule="auto"/>
        <w:ind w:left="0" w:right="0" w:firstLine="0"/>
        <w:contextualSpacing w:val="0"/>
        <w:rPr>
          <w:color w:val="000000" w:themeColor="text1"/>
        </w:rPr>
      </w:pPr>
      <w:r>
        <w:rPr>
          <w:color w:val="000000" w:themeColor="text1"/>
        </w:rPr>
        <w:t xml:space="preserve"> </w:t>
      </w:r>
      <w:r w:rsidRPr="00C15035">
        <w:rPr>
          <w:color w:val="000000" w:themeColor="text1"/>
        </w:rPr>
        <w:t>Abastecer os veículos, que compõe ou que venham a compor a frota da CONTRATANTE, com</w:t>
      </w:r>
      <w:r>
        <w:rPr>
          <w:color w:val="000000" w:themeColor="text1"/>
        </w:rPr>
        <w:t xml:space="preserve"> produtos de primeira qualidade.</w:t>
      </w:r>
    </w:p>
    <w:p w:rsidR="00703541" w:rsidRPr="00C15035" w:rsidRDefault="00703541" w:rsidP="00703541">
      <w:pPr>
        <w:pStyle w:val="PargrafodaLista"/>
        <w:rPr>
          <w:color w:val="000000" w:themeColor="text1"/>
        </w:rPr>
      </w:pPr>
    </w:p>
    <w:p w:rsidR="00703541" w:rsidRDefault="00703541" w:rsidP="00703541">
      <w:pPr>
        <w:pStyle w:val="PargrafodaLista"/>
        <w:tabs>
          <w:tab w:val="left" w:pos="0"/>
          <w:tab w:val="left" w:pos="284"/>
        </w:tabs>
        <w:spacing w:line="276" w:lineRule="auto"/>
        <w:rPr>
          <w:color w:val="000000" w:themeColor="text1"/>
        </w:rPr>
      </w:pPr>
    </w:p>
    <w:p w:rsidR="00703541" w:rsidRDefault="00703541" w:rsidP="00703541">
      <w:pPr>
        <w:pStyle w:val="PargrafodaLista"/>
        <w:numPr>
          <w:ilvl w:val="1"/>
          <w:numId w:val="41"/>
        </w:numPr>
        <w:tabs>
          <w:tab w:val="left" w:pos="0"/>
          <w:tab w:val="left" w:pos="284"/>
          <w:tab w:val="left" w:pos="426"/>
        </w:tabs>
        <w:spacing w:after="0" w:line="276" w:lineRule="auto"/>
        <w:ind w:left="0" w:right="0" w:firstLine="0"/>
        <w:contextualSpacing w:val="0"/>
        <w:rPr>
          <w:color w:val="000000" w:themeColor="text1"/>
        </w:rPr>
      </w:pPr>
      <w:r w:rsidRPr="00C15035">
        <w:rPr>
          <w:color w:val="000000" w:themeColor="text1"/>
        </w:rPr>
        <w:lastRenderedPageBreak/>
        <w:t>Efetivar o fornecimento mediante a apresentação de requisição especifica (autorização para abastecimento), em duas vias, expedida pela CONTRATANTE, assinada exclusivamente por ser</w:t>
      </w:r>
      <w:r>
        <w:rPr>
          <w:color w:val="000000" w:themeColor="text1"/>
        </w:rPr>
        <w:t>vidores previamente designados.</w:t>
      </w:r>
    </w:p>
    <w:p w:rsidR="00703541" w:rsidRDefault="00703541" w:rsidP="00703541">
      <w:pPr>
        <w:pStyle w:val="PargrafodaLista"/>
        <w:tabs>
          <w:tab w:val="left" w:pos="0"/>
          <w:tab w:val="left" w:pos="284"/>
        </w:tabs>
        <w:spacing w:line="276" w:lineRule="auto"/>
        <w:rPr>
          <w:color w:val="000000" w:themeColor="text1"/>
        </w:rPr>
      </w:pPr>
    </w:p>
    <w:p w:rsidR="00703541" w:rsidRDefault="00703541" w:rsidP="00703541">
      <w:pPr>
        <w:pStyle w:val="PargrafodaLista"/>
        <w:numPr>
          <w:ilvl w:val="1"/>
          <w:numId w:val="41"/>
        </w:numPr>
        <w:tabs>
          <w:tab w:val="left" w:pos="0"/>
          <w:tab w:val="left" w:pos="284"/>
          <w:tab w:val="left" w:pos="426"/>
        </w:tabs>
        <w:spacing w:after="0" w:line="276" w:lineRule="auto"/>
        <w:ind w:left="0" w:right="0" w:firstLine="0"/>
        <w:contextualSpacing w:val="0"/>
        <w:rPr>
          <w:color w:val="000000" w:themeColor="text1"/>
        </w:rPr>
      </w:pPr>
      <w:r>
        <w:rPr>
          <w:color w:val="000000" w:themeColor="text1"/>
        </w:rPr>
        <w:t xml:space="preserve"> </w:t>
      </w:r>
      <w:r w:rsidRPr="00C15035">
        <w:rPr>
          <w:color w:val="000000" w:themeColor="text1"/>
        </w:rPr>
        <w:t xml:space="preserve">Autorizações para comercialização de combustíveis emitida pela Agência Nacional de Petróleo. </w:t>
      </w:r>
    </w:p>
    <w:p w:rsidR="00703541" w:rsidRPr="00C15035" w:rsidRDefault="00703541" w:rsidP="00703541">
      <w:pPr>
        <w:pStyle w:val="PargrafodaLista"/>
        <w:rPr>
          <w:color w:val="000000" w:themeColor="text1"/>
        </w:rPr>
      </w:pPr>
    </w:p>
    <w:p w:rsidR="00703541" w:rsidRDefault="00703541" w:rsidP="00703541">
      <w:pPr>
        <w:pStyle w:val="PargrafodaLista"/>
        <w:tabs>
          <w:tab w:val="left" w:pos="0"/>
          <w:tab w:val="left" w:pos="284"/>
        </w:tabs>
        <w:spacing w:line="276" w:lineRule="auto"/>
        <w:rPr>
          <w:color w:val="000000" w:themeColor="text1"/>
        </w:rPr>
      </w:pPr>
    </w:p>
    <w:p w:rsidR="00703541" w:rsidRDefault="00703541" w:rsidP="00703541">
      <w:pPr>
        <w:pStyle w:val="PargrafodaLista"/>
        <w:numPr>
          <w:ilvl w:val="1"/>
          <w:numId w:val="41"/>
        </w:numPr>
        <w:tabs>
          <w:tab w:val="left" w:pos="0"/>
          <w:tab w:val="left" w:pos="284"/>
          <w:tab w:val="left" w:pos="426"/>
        </w:tabs>
        <w:spacing w:after="0" w:line="276" w:lineRule="auto"/>
        <w:ind w:left="0" w:right="0" w:firstLine="0"/>
        <w:contextualSpacing w:val="0"/>
        <w:rPr>
          <w:color w:val="000000" w:themeColor="text1"/>
        </w:rPr>
      </w:pPr>
      <w:r>
        <w:rPr>
          <w:color w:val="000000" w:themeColor="text1"/>
        </w:rPr>
        <w:t xml:space="preserve"> </w:t>
      </w:r>
      <w:r w:rsidRPr="00C15035">
        <w:rPr>
          <w:color w:val="000000" w:themeColor="text1"/>
        </w:rPr>
        <w:t xml:space="preserve">Fornecer combustível que atenda a especificação técnica exigida pela Agência Nacional de Petróleo – ANP – </w:t>
      </w:r>
      <w:hyperlink r:id="rId10" w:history="1">
        <w:r w:rsidRPr="00C15035">
          <w:rPr>
            <w:rStyle w:val="Hyperlink"/>
            <w:color w:val="000000" w:themeColor="text1"/>
          </w:rPr>
          <w:t>www.anp.gov.br/precos/abert.asp</w:t>
        </w:r>
      </w:hyperlink>
      <w:r w:rsidRPr="00C15035">
        <w:rPr>
          <w:color w:val="000000" w:themeColor="text1"/>
        </w:rPr>
        <w:t>.</w:t>
      </w:r>
    </w:p>
    <w:p w:rsidR="00703541" w:rsidRDefault="00703541" w:rsidP="00703541">
      <w:pPr>
        <w:pStyle w:val="PargrafodaLista"/>
        <w:tabs>
          <w:tab w:val="left" w:pos="0"/>
          <w:tab w:val="left" w:pos="284"/>
        </w:tabs>
        <w:spacing w:line="276" w:lineRule="auto"/>
        <w:rPr>
          <w:color w:val="000000" w:themeColor="text1"/>
        </w:rPr>
      </w:pPr>
    </w:p>
    <w:p w:rsidR="00703541" w:rsidRPr="00C15035" w:rsidRDefault="00703541" w:rsidP="00703541">
      <w:pPr>
        <w:pStyle w:val="PargrafodaLista"/>
        <w:numPr>
          <w:ilvl w:val="1"/>
          <w:numId w:val="41"/>
        </w:numPr>
        <w:tabs>
          <w:tab w:val="left" w:pos="0"/>
          <w:tab w:val="left" w:pos="284"/>
          <w:tab w:val="left" w:pos="426"/>
        </w:tabs>
        <w:spacing w:after="0" w:line="276" w:lineRule="auto"/>
        <w:ind w:left="0" w:right="0" w:firstLine="0"/>
        <w:contextualSpacing w:val="0"/>
        <w:rPr>
          <w:color w:val="000000" w:themeColor="text1"/>
        </w:rPr>
      </w:pPr>
      <w:r>
        <w:rPr>
          <w:color w:val="000000" w:themeColor="text1"/>
        </w:rPr>
        <w:t xml:space="preserve"> </w:t>
      </w:r>
      <w:r w:rsidRPr="00C15035">
        <w:rPr>
          <w:color w:val="000000" w:themeColor="text1"/>
        </w:rPr>
        <w:t xml:space="preserve">A empresa deverá manter as condições de participação no período que estiver atendendo ao </w:t>
      </w:r>
      <w:proofErr w:type="spellStart"/>
      <w:r w:rsidRPr="00C15035">
        <w:rPr>
          <w:color w:val="000000" w:themeColor="text1"/>
        </w:rPr>
        <w:t>Ciscomcam</w:t>
      </w:r>
      <w:proofErr w:type="spellEnd"/>
      <w:r w:rsidRPr="00C15035">
        <w:rPr>
          <w:color w:val="000000" w:themeColor="text1"/>
        </w:rPr>
        <w:t>.</w:t>
      </w:r>
    </w:p>
    <w:p w:rsidR="00703541" w:rsidRDefault="00703541" w:rsidP="00703541">
      <w:pPr>
        <w:pStyle w:val="PargrafodaLista"/>
        <w:tabs>
          <w:tab w:val="left" w:pos="0"/>
          <w:tab w:val="left" w:pos="284"/>
        </w:tabs>
        <w:spacing w:line="276" w:lineRule="auto"/>
        <w:rPr>
          <w:color w:val="000000" w:themeColor="text1"/>
        </w:rPr>
      </w:pPr>
    </w:p>
    <w:p w:rsidR="00703541" w:rsidRDefault="00703541" w:rsidP="00703541">
      <w:pPr>
        <w:pStyle w:val="PargrafodaLista"/>
        <w:numPr>
          <w:ilvl w:val="1"/>
          <w:numId w:val="41"/>
        </w:numPr>
        <w:tabs>
          <w:tab w:val="left" w:pos="0"/>
          <w:tab w:val="left" w:pos="284"/>
          <w:tab w:val="left" w:pos="426"/>
        </w:tabs>
        <w:spacing w:after="0" w:line="276" w:lineRule="auto"/>
        <w:ind w:left="0" w:right="0" w:firstLine="0"/>
        <w:contextualSpacing w:val="0"/>
        <w:rPr>
          <w:color w:val="000000" w:themeColor="text1"/>
        </w:rPr>
      </w:pPr>
      <w:r>
        <w:rPr>
          <w:color w:val="000000" w:themeColor="text1"/>
        </w:rPr>
        <w:t xml:space="preserve"> </w:t>
      </w:r>
      <w:r w:rsidRPr="00C15035">
        <w:rPr>
          <w:color w:val="000000" w:themeColor="text1"/>
        </w:rPr>
        <w:t>O combustível fornecido deverá estar rigorosamente dentro das especificações estabelecidas neste Termo de Referencia. A inobservância destas condições implicará recusa do objeto sem que caiba qualquer tipo de reclamação por parte da contratada inadimplente.</w:t>
      </w:r>
    </w:p>
    <w:p w:rsidR="00703541" w:rsidRDefault="00703541" w:rsidP="00703541">
      <w:pPr>
        <w:pStyle w:val="PargrafodaLista"/>
        <w:tabs>
          <w:tab w:val="left" w:pos="0"/>
          <w:tab w:val="left" w:pos="284"/>
        </w:tabs>
        <w:spacing w:line="276" w:lineRule="auto"/>
        <w:rPr>
          <w:color w:val="000000" w:themeColor="text1"/>
        </w:rPr>
      </w:pPr>
    </w:p>
    <w:p w:rsidR="00703541" w:rsidRPr="00C15035" w:rsidRDefault="00703541" w:rsidP="00703541">
      <w:pPr>
        <w:pStyle w:val="PargrafodaLista"/>
        <w:numPr>
          <w:ilvl w:val="1"/>
          <w:numId w:val="41"/>
        </w:numPr>
        <w:tabs>
          <w:tab w:val="left" w:pos="0"/>
          <w:tab w:val="left" w:pos="567"/>
        </w:tabs>
        <w:spacing w:after="0" w:line="276" w:lineRule="auto"/>
        <w:ind w:left="0" w:right="0" w:firstLine="0"/>
        <w:contextualSpacing w:val="0"/>
        <w:rPr>
          <w:color w:val="000000" w:themeColor="text1"/>
        </w:rPr>
      </w:pPr>
      <w:r w:rsidRPr="00C15035">
        <w:rPr>
          <w:color w:val="000000" w:themeColor="text1"/>
        </w:rPr>
        <w:t xml:space="preserve"> A contratada deverá atender, no que couber, os critérios de sustentabilidade ambiental previstos na IN SLTI/MP nº 001, de 19 de janeiro de 2010. </w:t>
      </w:r>
    </w:p>
    <w:p w:rsidR="00703541" w:rsidRDefault="00703541" w:rsidP="00703541">
      <w:pPr>
        <w:tabs>
          <w:tab w:val="left" w:pos="0"/>
          <w:tab w:val="left" w:pos="284"/>
        </w:tabs>
        <w:spacing w:line="276" w:lineRule="auto"/>
        <w:rPr>
          <w:color w:val="000000" w:themeColor="text1"/>
          <w:szCs w:val="20"/>
        </w:rPr>
      </w:pPr>
    </w:p>
    <w:p w:rsidR="00703541" w:rsidRPr="006F1AEB" w:rsidRDefault="00703541" w:rsidP="00703541">
      <w:pPr>
        <w:tabs>
          <w:tab w:val="left" w:pos="0"/>
          <w:tab w:val="left" w:pos="284"/>
        </w:tabs>
        <w:spacing w:line="276" w:lineRule="auto"/>
        <w:rPr>
          <w:color w:val="000000" w:themeColor="text1"/>
          <w:szCs w:val="20"/>
        </w:rPr>
      </w:pPr>
    </w:p>
    <w:p w:rsidR="00703541" w:rsidRPr="00C15035" w:rsidRDefault="00703541" w:rsidP="00703541">
      <w:pPr>
        <w:pStyle w:val="PargrafodaLista"/>
        <w:numPr>
          <w:ilvl w:val="0"/>
          <w:numId w:val="41"/>
        </w:numPr>
        <w:tabs>
          <w:tab w:val="left" w:pos="0"/>
          <w:tab w:val="left" w:pos="284"/>
        </w:tabs>
        <w:spacing w:after="0" w:line="276" w:lineRule="auto"/>
        <w:ind w:left="0" w:right="0" w:firstLine="0"/>
        <w:contextualSpacing w:val="0"/>
        <w:rPr>
          <w:color w:val="000000" w:themeColor="text1"/>
        </w:rPr>
      </w:pPr>
      <w:r>
        <w:rPr>
          <w:b/>
          <w:color w:val="000000" w:themeColor="text1"/>
        </w:rPr>
        <w:t xml:space="preserve"> </w:t>
      </w:r>
      <w:r w:rsidRPr="00C15035">
        <w:rPr>
          <w:b/>
          <w:color w:val="000000" w:themeColor="text1"/>
        </w:rPr>
        <w:t>DAS OBRIGAÇÕES DO CONTRATANTE</w:t>
      </w:r>
      <w:r w:rsidRPr="00C15035">
        <w:rPr>
          <w:color w:val="000000" w:themeColor="text1"/>
        </w:rPr>
        <w:t xml:space="preserve"> </w:t>
      </w:r>
    </w:p>
    <w:p w:rsidR="00703541" w:rsidRPr="006F1AEB" w:rsidRDefault="00703541" w:rsidP="00703541">
      <w:pPr>
        <w:tabs>
          <w:tab w:val="left" w:pos="0"/>
          <w:tab w:val="left" w:pos="284"/>
        </w:tabs>
        <w:spacing w:line="276" w:lineRule="auto"/>
        <w:rPr>
          <w:color w:val="000000" w:themeColor="text1"/>
          <w:szCs w:val="20"/>
        </w:rPr>
      </w:pPr>
    </w:p>
    <w:p w:rsidR="00703541" w:rsidRPr="006F1AEB" w:rsidRDefault="00703541" w:rsidP="00703541">
      <w:pPr>
        <w:tabs>
          <w:tab w:val="left" w:pos="0"/>
          <w:tab w:val="left" w:pos="284"/>
        </w:tabs>
        <w:spacing w:line="276" w:lineRule="auto"/>
        <w:rPr>
          <w:color w:val="000000" w:themeColor="text1"/>
          <w:szCs w:val="20"/>
        </w:rPr>
      </w:pPr>
      <w:r w:rsidRPr="00C15035">
        <w:rPr>
          <w:b/>
          <w:color w:val="000000" w:themeColor="text1"/>
          <w:szCs w:val="20"/>
        </w:rPr>
        <w:t>11.1</w:t>
      </w:r>
      <w:r>
        <w:rPr>
          <w:color w:val="000000" w:themeColor="text1"/>
          <w:szCs w:val="20"/>
        </w:rPr>
        <w:t xml:space="preserve"> </w:t>
      </w:r>
      <w:r w:rsidRPr="006F1AEB">
        <w:rPr>
          <w:color w:val="000000" w:themeColor="text1"/>
          <w:szCs w:val="20"/>
        </w:rPr>
        <w:t xml:space="preserve">Efetuar, com pontualidade, os pagamentos à CONTRATADA, após o cumprimento das formalidades legais. </w:t>
      </w:r>
    </w:p>
    <w:p w:rsidR="00703541" w:rsidRPr="006F1AEB" w:rsidRDefault="00703541" w:rsidP="00703541">
      <w:pPr>
        <w:tabs>
          <w:tab w:val="left" w:pos="0"/>
          <w:tab w:val="left" w:pos="284"/>
        </w:tabs>
        <w:spacing w:line="276" w:lineRule="auto"/>
        <w:rPr>
          <w:color w:val="000000" w:themeColor="text1"/>
          <w:szCs w:val="20"/>
        </w:rPr>
      </w:pPr>
    </w:p>
    <w:p w:rsidR="00703541" w:rsidRPr="006F1AEB" w:rsidRDefault="00703541" w:rsidP="00703541">
      <w:pPr>
        <w:tabs>
          <w:tab w:val="left" w:pos="0"/>
          <w:tab w:val="left" w:pos="284"/>
        </w:tabs>
        <w:spacing w:line="276" w:lineRule="auto"/>
        <w:rPr>
          <w:color w:val="000000" w:themeColor="text1"/>
          <w:szCs w:val="20"/>
        </w:rPr>
      </w:pPr>
      <w:r w:rsidRPr="00C15035">
        <w:rPr>
          <w:b/>
          <w:color w:val="000000" w:themeColor="text1"/>
          <w:szCs w:val="20"/>
        </w:rPr>
        <w:t>11.2</w:t>
      </w:r>
      <w:r w:rsidRPr="006F1AEB">
        <w:rPr>
          <w:color w:val="000000" w:themeColor="text1"/>
          <w:szCs w:val="20"/>
        </w:rPr>
        <w:t xml:space="preserve"> Exercer fiscalização sobre o cumprimento das obrigações pactuadas entre as partes; </w:t>
      </w:r>
    </w:p>
    <w:p w:rsidR="00703541" w:rsidRPr="006F1AEB" w:rsidRDefault="00703541" w:rsidP="00703541">
      <w:pPr>
        <w:tabs>
          <w:tab w:val="left" w:pos="0"/>
          <w:tab w:val="left" w:pos="284"/>
        </w:tabs>
        <w:spacing w:line="276" w:lineRule="auto"/>
        <w:rPr>
          <w:color w:val="000000" w:themeColor="text1"/>
          <w:szCs w:val="20"/>
        </w:rPr>
      </w:pPr>
    </w:p>
    <w:p w:rsidR="00703541" w:rsidRPr="006F1AEB" w:rsidRDefault="00703541" w:rsidP="00703541">
      <w:pPr>
        <w:tabs>
          <w:tab w:val="left" w:pos="0"/>
          <w:tab w:val="left" w:pos="567"/>
          <w:tab w:val="left" w:pos="709"/>
        </w:tabs>
        <w:spacing w:line="276" w:lineRule="auto"/>
        <w:rPr>
          <w:color w:val="000000" w:themeColor="text1"/>
          <w:szCs w:val="20"/>
        </w:rPr>
      </w:pPr>
      <w:r w:rsidRPr="00C15035">
        <w:rPr>
          <w:b/>
          <w:color w:val="000000" w:themeColor="text1"/>
          <w:szCs w:val="20"/>
        </w:rPr>
        <w:t>11.3</w:t>
      </w:r>
      <w:r>
        <w:rPr>
          <w:color w:val="000000" w:themeColor="text1"/>
          <w:szCs w:val="20"/>
        </w:rPr>
        <w:t xml:space="preserve"> O </w:t>
      </w:r>
      <w:proofErr w:type="spellStart"/>
      <w:r w:rsidRPr="006F1AEB">
        <w:rPr>
          <w:color w:val="000000" w:themeColor="text1"/>
          <w:szCs w:val="20"/>
        </w:rPr>
        <w:t>Ciscomcam</w:t>
      </w:r>
      <w:proofErr w:type="spellEnd"/>
      <w:r w:rsidRPr="006F1AEB">
        <w:rPr>
          <w:color w:val="000000" w:themeColor="text1"/>
          <w:szCs w:val="20"/>
        </w:rPr>
        <w:t xml:space="preserve"> designará um representante da Administração para fazer a fiscalização e o acompanhamento do cumprimento deste contrato, devendo este fazer anotações e registros de todas as ocorrências, determinando o que for necessário à regularização dos problemas observado.</w:t>
      </w:r>
    </w:p>
    <w:p w:rsidR="00703541" w:rsidRPr="0038459D" w:rsidRDefault="00703541" w:rsidP="00703541">
      <w:pPr>
        <w:pStyle w:val="PargrafodaLista"/>
        <w:tabs>
          <w:tab w:val="left" w:pos="284"/>
        </w:tabs>
        <w:spacing w:line="276" w:lineRule="auto"/>
        <w:rPr>
          <w:color w:val="FF0000"/>
        </w:rPr>
      </w:pPr>
    </w:p>
    <w:p w:rsidR="00703541" w:rsidRDefault="00703541" w:rsidP="00703541">
      <w:pPr>
        <w:pStyle w:val="NormalWeb"/>
        <w:numPr>
          <w:ilvl w:val="0"/>
          <w:numId w:val="41"/>
        </w:numPr>
        <w:tabs>
          <w:tab w:val="left" w:pos="284"/>
        </w:tabs>
        <w:spacing w:line="276" w:lineRule="auto"/>
        <w:ind w:left="0" w:firstLine="0"/>
        <w:jc w:val="both"/>
        <w:rPr>
          <w:rFonts w:ascii="Arial" w:hAnsi="Arial" w:cs="Arial"/>
          <w:b/>
          <w:color w:val="000000"/>
          <w:sz w:val="20"/>
          <w:szCs w:val="20"/>
        </w:rPr>
      </w:pPr>
      <w:r>
        <w:rPr>
          <w:rFonts w:ascii="Arial" w:hAnsi="Arial" w:cs="Arial"/>
          <w:b/>
          <w:color w:val="000000"/>
          <w:sz w:val="20"/>
          <w:szCs w:val="20"/>
        </w:rPr>
        <w:t xml:space="preserve"> DA QUALIFICAÇÃO TÉCNICA</w:t>
      </w:r>
    </w:p>
    <w:p w:rsidR="00703541" w:rsidRDefault="00703541" w:rsidP="00703541">
      <w:pPr>
        <w:pStyle w:val="NormalWeb"/>
        <w:spacing w:line="276" w:lineRule="auto"/>
        <w:jc w:val="both"/>
        <w:rPr>
          <w:rFonts w:ascii="Arial" w:hAnsi="Arial" w:cs="Arial"/>
          <w:color w:val="000000"/>
          <w:sz w:val="20"/>
          <w:szCs w:val="20"/>
        </w:rPr>
      </w:pPr>
      <w:r>
        <w:rPr>
          <w:rFonts w:ascii="Arial" w:hAnsi="Arial" w:cs="Arial"/>
          <w:b/>
          <w:color w:val="000000"/>
          <w:sz w:val="20"/>
          <w:szCs w:val="20"/>
        </w:rPr>
        <w:t>12.1</w:t>
      </w:r>
      <w:r>
        <w:rPr>
          <w:rFonts w:ascii="Arial" w:hAnsi="Arial" w:cs="Arial"/>
          <w:color w:val="000000"/>
          <w:sz w:val="20"/>
          <w:szCs w:val="20"/>
        </w:rPr>
        <w:t xml:space="preserve"> A empresa deverá apresentar as seguintes comprovações:</w:t>
      </w:r>
    </w:p>
    <w:p w:rsidR="00703541" w:rsidRDefault="00703541" w:rsidP="00703541">
      <w:pPr>
        <w:pStyle w:val="PargrafodaLista"/>
        <w:numPr>
          <w:ilvl w:val="0"/>
          <w:numId w:val="35"/>
        </w:numPr>
        <w:tabs>
          <w:tab w:val="left" w:pos="284"/>
        </w:tabs>
        <w:spacing w:line="276" w:lineRule="auto"/>
        <w:ind w:left="0" w:right="44" w:firstLine="0"/>
      </w:pPr>
      <w:r>
        <w:t>Atestado de Capacidade Técnica que comprove já ter prestado serviço de natureza compatível com o objeto da presente licitação.</w:t>
      </w:r>
    </w:p>
    <w:p w:rsidR="00703541" w:rsidRDefault="00703541" w:rsidP="00703541">
      <w:pPr>
        <w:pStyle w:val="PargrafodaLista"/>
        <w:spacing w:line="276" w:lineRule="auto"/>
        <w:ind w:left="370" w:right="44"/>
      </w:pPr>
    </w:p>
    <w:p w:rsidR="00703541" w:rsidRDefault="00703541" w:rsidP="00703541">
      <w:pPr>
        <w:numPr>
          <w:ilvl w:val="0"/>
          <w:numId w:val="35"/>
        </w:numPr>
        <w:tabs>
          <w:tab w:val="left" w:pos="284"/>
        </w:tabs>
        <w:spacing w:after="0" w:line="276" w:lineRule="auto"/>
        <w:ind w:left="0" w:right="44" w:firstLine="0"/>
        <w:jc w:val="left"/>
        <w:rPr>
          <w:szCs w:val="20"/>
        </w:rPr>
      </w:pPr>
      <w:r>
        <w:rPr>
          <w:szCs w:val="20"/>
        </w:rPr>
        <w:t xml:space="preserve">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703541" w:rsidRDefault="00703541" w:rsidP="00703541">
      <w:pPr>
        <w:spacing w:line="276" w:lineRule="auto"/>
        <w:rPr>
          <w:szCs w:val="20"/>
        </w:rPr>
      </w:pPr>
    </w:p>
    <w:p w:rsidR="00703541" w:rsidRDefault="00703541" w:rsidP="00703541">
      <w:pPr>
        <w:numPr>
          <w:ilvl w:val="0"/>
          <w:numId w:val="35"/>
        </w:numPr>
        <w:tabs>
          <w:tab w:val="left" w:pos="284"/>
        </w:tabs>
        <w:spacing w:after="4" w:line="276" w:lineRule="auto"/>
        <w:ind w:left="0" w:right="43" w:firstLine="0"/>
        <w:rPr>
          <w:szCs w:val="20"/>
        </w:rPr>
      </w:pPr>
      <w:r>
        <w:rPr>
          <w:szCs w:val="20"/>
        </w:rPr>
        <w:t xml:space="preserve">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  </w:t>
      </w:r>
    </w:p>
    <w:p w:rsidR="00703541" w:rsidRDefault="00703541" w:rsidP="00703541">
      <w:pPr>
        <w:spacing w:line="276" w:lineRule="auto"/>
        <w:rPr>
          <w:szCs w:val="20"/>
        </w:rPr>
      </w:pPr>
      <w:r>
        <w:rPr>
          <w:szCs w:val="20"/>
        </w:rPr>
        <w:t xml:space="preserve"> </w:t>
      </w:r>
    </w:p>
    <w:p w:rsidR="00703541" w:rsidRDefault="00703541" w:rsidP="00703541">
      <w:pPr>
        <w:numPr>
          <w:ilvl w:val="0"/>
          <w:numId w:val="35"/>
        </w:numPr>
        <w:tabs>
          <w:tab w:val="left" w:pos="284"/>
        </w:tabs>
        <w:spacing w:after="4" w:line="276" w:lineRule="auto"/>
        <w:ind w:left="0" w:right="43" w:firstLine="0"/>
        <w:rPr>
          <w:szCs w:val="20"/>
        </w:rPr>
      </w:pPr>
      <w:r>
        <w:rPr>
          <w:szCs w:val="20"/>
        </w:rPr>
        <w:t xml:space="preserve">Todos os documentos deverão ser apresentados em plena validade podendo o Pregoeiro e a Equipe de Apoio realizar consultas </w:t>
      </w:r>
      <w:r>
        <w:rPr>
          <w:i/>
          <w:szCs w:val="20"/>
        </w:rPr>
        <w:t xml:space="preserve">on-line </w:t>
      </w:r>
      <w:r>
        <w:rPr>
          <w:szCs w:val="20"/>
        </w:rPr>
        <w:t xml:space="preserve">via internet para verificar sua autenticidade. </w:t>
      </w:r>
    </w:p>
    <w:p w:rsidR="00703541" w:rsidRDefault="00703541" w:rsidP="00703541">
      <w:pPr>
        <w:spacing w:line="276" w:lineRule="auto"/>
        <w:rPr>
          <w:szCs w:val="20"/>
        </w:rPr>
      </w:pPr>
      <w:r>
        <w:rPr>
          <w:szCs w:val="20"/>
        </w:rPr>
        <w:t xml:space="preserve"> </w:t>
      </w:r>
    </w:p>
    <w:p w:rsidR="00703541" w:rsidRDefault="00703541" w:rsidP="00703541">
      <w:pPr>
        <w:numPr>
          <w:ilvl w:val="0"/>
          <w:numId w:val="35"/>
        </w:numPr>
        <w:tabs>
          <w:tab w:val="left" w:pos="284"/>
        </w:tabs>
        <w:spacing w:after="4" w:line="276" w:lineRule="auto"/>
        <w:ind w:left="0" w:right="43" w:firstLine="0"/>
        <w:rPr>
          <w:szCs w:val="20"/>
        </w:rPr>
      </w:pPr>
      <w:r>
        <w:rPr>
          <w:szCs w:val="20"/>
        </w:rPr>
        <w:lastRenderedPageBreak/>
        <w:t xml:space="preserve">Os artigos 42 a 49 da Lei Complementar 123, de 14/12/2006, se referem ao acesso ao mercado das microempresas e empresas de pequeno porte. </w:t>
      </w:r>
    </w:p>
    <w:p w:rsidR="00703541" w:rsidRDefault="00703541" w:rsidP="00703541">
      <w:pPr>
        <w:tabs>
          <w:tab w:val="left" w:pos="284"/>
        </w:tabs>
        <w:spacing w:after="4" w:line="276" w:lineRule="auto"/>
        <w:ind w:right="43"/>
        <w:rPr>
          <w:szCs w:val="20"/>
        </w:rPr>
      </w:pPr>
    </w:p>
    <w:p w:rsidR="00703541" w:rsidRDefault="00703541" w:rsidP="00703541">
      <w:pPr>
        <w:tabs>
          <w:tab w:val="left" w:pos="284"/>
        </w:tabs>
        <w:spacing w:after="4" w:line="276" w:lineRule="auto"/>
        <w:ind w:right="43"/>
        <w:rPr>
          <w:szCs w:val="20"/>
        </w:rPr>
      </w:pPr>
    </w:p>
    <w:p w:rsidR="00703541" w:rsidRDefault="00703541" w:rsidP="00703541">
      <w:pPr>
        <w:numPr>
          <w:ilvl w:val="0"/>
          <w:numId w:val="41"/>
        </w:numPr>
        <w:tabs>
          <w:tab w:val="left" w:pos="284"/>
        </w:tabs>
        <w:spacing w:after="4" w:line="276" w:lineRule="auto"/>
        <w:ind w:left="0" w:right="43" w:firstLine="0"/>
        <w:rPr>
          <w:b/>
          <w:szCs w:val="20"/>
        </w:rPr>
      </w:pPr>
      <w:r>
        <w:rPr>
          <w:b/>
          <w:szCs w:val="20"/>
        </w:rPr>
        <w:t>DA DOCUMENTAÇÃO</w:t>
      </w:r>
    </w:p>
    <w:p w:rsidR="00703541" w:rsidRDefault="00703541" w:rsidP="00703541">
      <w:pPr>
        <w:tabs>
          <w:tab w:val="left" w:pos="284"/>
        </w:tabs>
        <w:spacing w:after="4" w:line="276" w:lineRule="auto"/>
        <w:ind w:right="43"/>
        <w:rPr>
          <w:b/>
          <w:szCs w:val="20"/>
        </w:rPr>
      </w:pPr>
    </w:p>
    <w:p w:rsidR="00703541" w:rsidRDefault="00703541" w:rsidP="00703541">
      <w:pPr>
        <w:spacing w:line="276" w:lineRule="auto"/>
        <w:ind w:right="44"/>
        <w:rPr>
          <w:szCs w:val="20"/>
        </w:rPr>
      </w:pPr>
      <w:r>
        <w:rPr>
          <w:b/>
          <w:szCs w:val="20"/>
        </w:rPr>
        <w:t xml:space="preserve">13.1. </w:t>
      </w:r>
      <w:r>
        <w:rPr>
          <w:szCs w:val="20"/>
        </w:rPr>
        <w:t xml:space="preserve">Documentos necessários à habilitação no certame, observado a lei 8.666/93 e o </w:t>
      </w:r>
      <w:r>
        <w:rPr>
          <w:color w:val="0D0D0D"/>
          <w:szCs w:val="20"/>
        </w:rPr>
        <w:t xml:space="preserve">inciso XIII </w:t>
      </w:r>
      <w:r>
        <w:rPr>
          <w:szCs w:val="20"/>
        </w:rPr>
        <w:t xml:space="preserve">do art. 4º da Lei 10.520/02, ressalvadas ainda as peculiaridades dos artigos 42 a 49 da Lei Complementar nº 123, de 14 de dezembro de 2006: </w:t>
      </w:r>
    </w:p>
    <w:p w:rsidR="00703541" w:rsidRDefault="00703541" w:rsidP="00703541">
      <w:pPr>
        <w:spacing w:line="276" w:lineRule="auto"/>
        <w:rPr>
          <w:szCs w:val="20"/>
        </w:rPr>
      </w:pPr>
      <w:r>
        <w:rPr>
          <w:szCs w:val="20"/>
        </w:rPr>
        <w:t xml:space="preserve"> </w:t>
      </w:r>
    </w:p>
    <w:p w:rsidR="00703541" w:rsidRDefault="00703541" w:rsidP="00703541">
      <w:pPr>
        <w:spacing w:after="4" w:line="276" w:lineRule="auto"/>
        <w:ind w:right="43"/>
        <w:rPr>
          <w:szCs w:val="20"/>
        </w:rPr>
      </w:pPr>
      <w:r>
        <w:rPr>
          <w:b/>
          <w:szCs w:val="20"/>
        </w:rPr>
        <w:t xml:space="preserve">13.1.1 Da Habilitação Jurídica </w:t>
      </w:r>
    </w:p>
    <w:p w:rsidR="00703541" w:rsidRDefault="00703541" w:rsidP="00703541">
      <w:pPr>
        <w:tabs>
          <w:tab w:val="left" w:pos="284"/>
        </w:tabs>
        <w:spacing w:after="4" w:line="276" w:lineRule="auto"/>
        <w:ind w:right="43"/>
        <w:rPr>
          <w:szCs w:val="20"/>
        </w:rPr>
      </w:pPr>
    </w:p>
    <w:p w:rsidR="00703541" w:rsidRDefault="00703541" w:rsidP="00703541">
      <w:pPr>
        <w:numPr>
          <w:ilvl w:val="0"/>
          <w:numId w:val="36"/>
        </w:numPr>
        <w:spacing w:line="276" w:lineRule="auto"/>
        <w:ind w:right="44" w:hanging="415"/>
        <w:rPr>
          <w:szCs w:val="20"/>
        </w:rPr>
      </w:pPr>
      <w:r>
        <w:rPr>
          <w:szCs w:val="20"/>
        </w:rPr>
        <w:t xml:space="preserve">Registro comercial, no caso de empresa individual; </w:t>
      </w:r>
    </w:p>
    <w:p w:rsidR="00703541" w:rsidRDefault="00703541" w:rsidP="00703541">
      <w:pPr>
        <w:spacing w:line="276" w:lineRule="auto"/>
        <w:rPr>
          <w:szCs w:val="20"/>
        </w:rPr>
      </w:pPr>
      <w:r>
        <w:rPr>
          <w:szCs w:val="20"/>
        </w:rPr>
        <w:t xml:space="preserve"> </w:t>
      </w:r>
    </w:p>
    <w:p w:rsidR="00703541" w:rsidRDefault="00703541" w:rsidP="00703541">
      <w:pPr>
        <w:numPr>
          <w:ilvl w:val="0"/>
          <w:numId w:val="36"/>
        </w:numPr>
        <w:spacing w:line="276" w:lineRule="auto"/>
        <w:ind w:right="44" w:hanging="415"/>
        <w:rPr>
          <w:szCs w:val="20"/>
        </w:rPr>
      </w:pPr>
      <w:r>
        <w:rPr>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703541" w:rsidRDefault="00703541" w:rsidP="00703541">
      <w:pPr>
        <w:spacing w:line="276" w:lineRule="auto"/>
        <w:rPr>
          <w:szCs w:val="20"/>
        </w:rPr>
      </w:pPr>
      <w:r>
        <w:rPr>
          <w:szCs w:val="20"/>
        </w:rPr>
        <w:t xml:space="preserve"> </w:t>
      </w:r>
    </w:p>
    <w:p w:rsidR="00703541" w:rsidRDefault="00703541" w:rsidP="00703541">
      <w:pPr>
        <w:numPr>
          <w:ilvl w:val="0"/>
          <w:numId w:val="36"/>
        </w:numPr>
        <w:spacing w:line="276" w:lineRule="auto"/>
        <w:ind w:right="44" w:hanging="415"/>
        <w:rPr>
          <w:szCs w:val="20"/>
        </w:rPr>
      </w:pPr>
      <w:r>
        <w:rPr>
          <w:szCs w:val="20"/>
        </w:rPr>
        <w:t xml:space="preserve">Inscrição do ato constitutivo no caso de sociedades civis, acompanhada de prova de diretoria em exercício; </w:t>
      </w:r>
    </w:p>
    <w:p w:rsidR="00703541" w:rsidRDefault="00703541" w:rsidP="00703541">
      <w:pPr>
        <w:spacing w:line="276" w:lineRule="auto"/>
        <w:rPr>
          <w:szCs w:val="20"/>
        </w:rPr>
      </w:pPr>
      <w:r>
        <w:rPr>
          <w:szCs w:val="20"/>
        </w:rPr>
        <w:t xml:space="preserve"> </w:t>
      </w:r>
    </w:p>
    <w:p w:rsidR="00703541" w:rsidRDefault="00703541" w:rsidP="00703541">
      <w:pPr>
        <w:numPr>
          <w:ilvl w:val="0"/>
          <w:numId w:val="36"/>
        </w:numPr>
        <w:spacing w:line="276" w:lineRule="auto"/>
        <w:ind w:right="44" w:hanging="415"/>
        <w:rPr>
          <w:szCs w:val="20"/>
        </w:rPr>
      </w:pPr>
      <w:r>
        <w:rPr>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703541" w:rsidRDefault="00703541" w:rsidP="00703541">
      <w:pPr>
        <w:spacing w:after="3" w:line="276" w:lineRule="auto"/>
        <w:ind w:left="708"/>
        <w:rPr>
          <w:szCs w:val="20"/>
        </w:rPr>
      </w:pPr>
      <w:r>
        <w:rPr>
          <w:szCs w:val="20"/>
        </w:rPr>
        <w:t xml:space="preserve"> </w:t>
      </w:r>
    </w:p>
    <w:p w:rsidR="00703541" w:rsidRDefault="00703541" w:rsidP="00703541">
      <w:pPr>
        <w:numPr>
          <w:ilvl w:val="0"/>
          <w:numId w:val="36"/>
        </w:numPr>
        <w:spacing w:line="276" w:lineRule="auto"/>
        <w:ind w:right="44" w:hanging="415"/>
        <w:rPr>
          <w:szCs w:val="20"/>
        </w:rPr>
      </w:pPr>
      <w:r>
        <w:rPr>
          <w:szCs w:val="20"/>
        </w:rPr>
        <w:t xml:space="preserve">Certidão simplificada da Junta Comercial. </w:t>
      </w:r>
    </w:p>
    <w:p w:rsidR="00703541" w:rsidRDefault="00703541" w:rsidP="00703541">
      <w:pPr>
        <w:spacing w:line="276" w:lineRule="auto"/>
        <w:rPr>
          <w:szCs w:val="20"/>
        </w:rPr>
      </w:pPr>
    </w:p>
    <w:p w:rsidR="00703541" w:rsidRDefault="00703541" w:rsidP="00703541">
      <w:pPr>
        <w:spacing w:line="276" w:lineRule="auto"/>
        <w:rPr>
          <w:szCs w:val="20"/>
        </w:rPr>
      </w:pPr>
      <w:r>
        <w:rPr>
          <w:b/>
          <w:szCs w:val="20"/>
        </w:rPr>
        <w:t>13.1.2 Da Regularidade Fiscal</w:t>
      </w:r>
      <w:r>
        <w:rPr>
          <w:szCs w:val="20"/>
        </w:rPr>
        <w:t xml:space="preserve"> </w:t>
      </w:r>
    </w:p>
    <w:p w:rsidR="00703541" w:rsidRDefault="00703541" w:rsidP="00703541">
      <w:pPr>
        <w:spacing w:line="276" w:lineRule="auto"/>
        <w:rPr>
          <w:szCs w:val="20"/>
        </w:rPr>
      </w:pPr>
    </w:p>
    <w:p w:rsidR="00703541" w:rsidRDefault="00703541" w:rsidP="00703541">
      <w:pPr>
        <w:numPr>
          <w:ilvl w:val="0"/>
          <w:numId w:val="37"/>
        </w:numPr>
        <w:spacing w:line="276" w:lineRule="auto"/>
        <w:ind w:right="44" w:hanging="298"/>
        <w:rPr>
          <w:szCs w:val="20"/>
        </w:rPr>
      </w:pPr>
      <w:r>
        <w:rPr>
          <w:szCs w:val="20"/>
        </w:rPr>
        <w:t xml:space="preserve">Prova de inscrição no Cadastro Nacional de Pessoa Jurídica (CNPJ); </w:t>
      </w:r>
    </w:p>
    <w:p w:rsidR="00703541" w:rsidRDefault="00703541" w:rsidP="00703541">
      <w:pPr>
        <w:spacing w:line="276" w:lineRule="auto"/>
        <w:rPr>
          <w:szCs w:val="20"/>
        </w:rPr>
      </w:pPr>
      <w:r>
        <w:rPr>
          <w:szCs w:val="20"/>
        </w:rPr>
        <w:t xml:space="preserve"> </w:t>
      </w:r>
    </w:p>
    <w:p w:rsidR="00703541" w:rsidRDefault="00703541" w:rsidP="00703541">
      <w:pPr>
        <w:numPr>
          <w:ilvl w:val="0"/>
          <w:numId w:val="37"/>
        </w:numPr>
        <w:spacing w:line="276" w:lineRule="auto"/>
        <w:ind w:right="44" w:hanging="298"/>
        <w:rPr>
          <w:szCs w:val="20"/>
        </w:rPr>
      </w:pPr>
      <w:r>
        <w:rPr>
          <w:szCs w:val="20"/>
        </w:rPr>
        <w:t xml:space="preserve">Prova de regularidade para com a Seguridade Social (Certidão Negativa de Débito emitida pelo INSS); </w:t>
      </w:r>
    </w:p>
    <w:p w:rsidR="00703541" w:rsidRDefault="00703541" w:rsidP="00703541">
      <w:pPr>
        <w:spacing w:line="276" w:lineRule="auto"/>
        <w:rPr>
          <w:szCs w:val="20"/>
        </w:rPr>
      </w:pPr>
      <w:r>
        <w:rPr>
          <w:szCs w:val="20"/>
        </w:rPr>
        <w:t xml:space="preserve"> </w:t>
      </w:r>
    </w:p>
    <w:p w:rsidR="00703541" w:rsidRDefault="00703541" w:rsidP="00703541">
      <w:pPr>
        <w:numPr>
          <w:ilvl w:val="0"/>
          <w:numId w:val="37"/>
        </w:numPr>
        <w:spacing w:line="276" w:lineRule="auto"/>
        <w:ind w:right="44" w:hanging="298"/>
        <w:rPr>
          <w:szCs w:val="20"/>
        </w:rPr>
      </w:pPr>
      <w:r>
        <w:rPr>
          <w:szCs w:val="20"/>
        </w:rPr>
        <w:t xml:space="preserve">Certidão Conjunta Negativa de Débitos Relativos a Tributos Federais e à Dívida Ativa da União; emitida pela Secretaria da Receita Federal; </w:t>
      </w:r>
    </w:p>
    <w:p w:rsidR="00703541" w:rsidRDefault="00703541" w:rsidP="00703541">
      <w:pPr>
        <w:spacing w:line="276" w:lineRule="auto"/>
        <w:rPr>
          <w:szCs w:val="20"/>
        </w:rPr>
      </w:pPr>
      <w:r>
        <w:rPr>
          <w:szCs w:val="20"/>
        </w:rPr>
        <w:t xml:space="preserve"> </w:t>
      </w:r>
    </w:p>
    <w:p w:rsidR="00703541" w:rsidRDefault="00703541" w:rsidP="00703541">
      <w:pPr>
        <w:numPr>
          <w:ilvl w:val="0"/>
          <w:numId w:val="37"/>
        </w:numPr>
        <w:spacing w:line="276" w:lineRule="auto"/>
        <w:ind w:right="44" w:hanging="298"/>
        <w:rPr>
          <w:szCs w:val="20"/>
        </w:rPr>
      </w:pPr>
      <w:r>
        <w:rPr>
          <w:szCs w:val="20"/>
        </w:rPr>
        <w:t xml:space="preserve">Prova de regularidade para com o Fundo de Garantia por Tempo de Serviço (Certificado de Regularidade do FGTS); </w:t>
      </w:r>
    </w:p>
    <w:p w:rsidR="00703541" w:rsidRDefault="00703541" w:rsidP="00703541">
      <w:pPr>
        <w:spacing w:line="276" w:lineRule="auto"/>
        <w:rPr>
          <w:szCs w:val="20"/>
        </w:rPr>
      </w:pPr>
      <w:r>
        <w:rPr>
          <w:szCs w:val="20"/>
        </w:rPr>
        <w:t xml:space="preserve"> </w:t>
      </w:r>
    </w:p>
    <w:p w:rsidR="00703541" w:rsidRDefault="00703541" w:rsidP="00703541">
      <w:pPr>
        <w:numPr>
          <w:ilvl w:val="0"/>
          <w:numId w:val="37"/>
        </w:numPr>
        <w:spacing w:line="276" w:lineRule="auto"/>
        <w:ind w:right="44" w:hanging="298"/>
        <w:rPr>
          <w:szCs w:val="20"/>
        </w:rPr>
      </w:pPr>
      <w:r>
        <w:rPr>
          <w:szCs w:val="20"/>
        </w:rPr>
        <w:t xml:space="preserve">Prova de regularidade para com a Fazenda Estadual e do Município do domicílio ou sede do licitante, ou outro equivalente na forma da lei; </w:t>
      </w:r>
    </w:p>
    <w:p w:rsidR="00703541" w:rsidRDefault="00703541" w:rsidP="00703541">
      <w:pPr>
        <w:spacing w:line="276" w:lineRule="auto"/>
        <w:rPr>
          <w:szCs w:val="20"/>
        </w:rPr>
      </w:pPr>
      <w:r>
        <w:rPr>
          <w:szCs w:val="20"/>
        </w:rPr>
        <w:t xml:space="preserve"> </w:t>
      </w:r>
    </w:p>
    <w:p w:rsidR="00703541" w:rsidRDefault="00703541" w:rsidP="00703541">
      <w:pPr>
        <w:numPr>
          <w:ilvl w:val="0"/>
          <w:numId w:val="37"/>
        </w:numPr>
        <w:spacing w:line="276" w:lineRule="auto"/>
        <w:ind w:right="44" w:hanging="298"/>
        <w:rPr>
          <w:szCs w:val="20"/>
        </w:rPr>
      </w:pPr>
      <w:r>
        <w:rPr>
          <w:szCs w:val="20"/>
        </w:rPr>
        <w:t xml:space="preserve">Prova de inexistência de débitos inadimplidos perante a Justiça do Trabalho, mediante a apresentação de certidão negativa. </w:t>
      </w:r>
    </w:p>
    <w:p w:rsidR="00703541" w:rsidRDefault="00703541" w:rsidP="00703541">
      <w:pPr>
        <w:spacing w:line="276" w:lineRule="auto"/>
        <w:rPr>
          <w:color w:val="FF0000"/>
          <w:szCs w:val="20"/>
        </w:rPr>
      </w:pPr>
      <w:r>
        <w:rPr>
          <w:b/>
          <w:color w:val="FF0000"/>
          <w:szCs w:val="20"/>
        </w:rPr>
        <w:t xml:space="preserve">  </w:t>
      </w:r>
    </w:p>
    <w:p w:rsidR="00703541" w:rsidRDefault="00703541" w:rsidP="00703541">
      <w:pPr>
        <w:spacing w:after="4" w:line="276" w:lineRule="auto"/>
        <w:ind w:left="-5" w:right="43"/>
        <w:rPr>
          <w:szCs w:val="20"/>
        </w:rPr>
      </w:pPr>
      <w:r>
        <w:rPr>
          <w:b/>
          <w:szCs w:val="20"/>
        </w:rPr>
        <w:t>13.1.3 Da Qualificação Econômico-Financeira</w:t>
      </w:r>
    </w:p>
    <w:p w:rsidR="00703541" w:rsidRDefault="00703541" w:rsidP="00703541">
      <w:pPr>
        <w:spacing w:line="276" w:lineRule="auto"/>
        <w:rPr>
          <w:szCs w:val="20"/>
        </w:rPr>
      </w:pPr>
      <w:r>
        <w:rPr>
          <w:szCs w:val="20"/>
        </w:rPr>
        <w:t xml:space="preserve"> </w:t>
      </w:r>
    </w:p>
    <w:p w:rsidR="00703541" w:rsidRPr="00C036A7" w:rsidRDefault="00703541" w:rsidP="00C036A7">
      <w:pPr>
        <w:pStyle w:val="PargrafodaLista"/>
        <w:spacing w:line="276" w:lineRule="auto"/>
        <w:ind w:left="0" w:right="44"/>
      </w:pPr>
      <w:r>
        <w:rPr>
          <w:b/>
        </w:rPr>
        <w:t>a)</w:t>
      </w:r>
      <w:r>
        <w:t xml:space="preserve"> Certidão negativa de falência ou concordata expedida pelo distribuidor da sede da pessoa jurídica há menos de 90 (noventa) dias da data de abertura dos envelopes.</w:t>
      </w:r>
    </w:p>
    <w:p w:rsidR="00703541" w:rsidRDefault="00703541" w:rsidP="00703541">
      <w:pPr>
        <w:numPr>
          <w:ilvl w:val="0"/>
          <w:numId w:val="41"/>
        </w:numPr>
        <w:tabs>
          <w:tab w:val="left" w:pos="284"/>
        </w:tabs>
        <w:spacing w:after="360" w:line="276" w:lineRule="auto"/>
        <w:ind w:left="0" w:right="0" w:firstLine="0"/>
        <w:rPr>
          <w:b/>
          <w:szCs w:val="20"/>
        </w:rPr>
      </w:pPr>
      <w:r>
        <w:rPr>
          <w:b/>
          <w:szCs w:val="20"/>
        </w:rPr>
        <w:lastRenderedPageBreak/>
        <w:t xml:space="preserve"> DAS MEDIDAS ACAUTELADORAS</w:t>
      </w:r>
    </w:p>
    <w:p w:rsidR="00703541" w:rsidRPr="001D6EA1" w:rsidRDefault="00703541" w:rsidP="00703541">
      <w:pPr>
        <w:tabs>
          <w:tab w:val="left" w:pos="284"/>
        </w:tabs>
        <w:spacing w:after="360" w:line="276" w:lineRule="auto"/>
        <w:rPr>
          <w:b/>
          <w:szCs w:val="20"/>
        </w:rPr>
      </w:pPr>
      <w:r>
        <w:rPr>
          <w:b/>
          <w:szCs w:val="20"/>
        </w:rPr>
        <w:t xml:space="preserve">14.1 </w:t>
      </w:r>
      <w:r w:rsidRPr="001D6EA1">
        <w:rPr>
          <w:szCs w:val="20"/>
          <w:lang w:eastAsia="ar-SA"/>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703541" w:rsidRDefault="00703541" w:rsidP="00703541">
      <w:pPr>
        <w:pStyle w:val="PargrafodaLista"/>
        <w:numPr>
          <w:ilvl w:val="0"/>
          <w:numId w:val="42"/>
        </w:numPr>
        <w:tabs>
          <w:tab w:val="left" w:pos="284"/>
        </w:tabs>
        <w:spacing w:after="360" w:line="276" w:lineRule="auto"/>
        <w:ind w:left="0" w:right="0" w:firstLine="0"/>
        <w:contextualSpacing w:val="0"/>
        <w:rPr>
          <w:rFonts w:eastAsia="Arial Unicode MS"/>
          <w:b/>
        </w:rPr>
      </w:pPr>
      <w:r w:rsidRPr="006B5EDF">
        <w:rPr>
          <w:rFonts w:eastAsia="Arial Unicode MS"/>
          <w:b/>
        </w:rPr>
        <w:t>DO CONTROLE DE EXECUÇÃO</w:t>
      </w:r>
    </w:p>
    <w:p w:rsidR="00703541" w:rsidRPr="006B5EDF" w:rsidRDefault="00703541" w:rsidP="00703541">
      <w:pPr>
        <w:pStyle w:val="PargrafodaLista"/>
        <w:numPr>
          <w:ilvl w:val="1"/>
          <w:numId w:val="42"/>
        </w:numPr>
        <w:tabs>
          <w:tab w:val="left" w:pos="284"/>
          <w:tab w:val="left" w:pos="426"/>
        </w:tabs>
        <w:spacing w:after="360" w:line="276" w:lineRule="auto"/>
        <w:ind w:left="0" w:right="0" w:firstLine="0"/>
        <w:contextualSpacing w:val="0"/>
        <w:rPr>
          <w:rFonts w:eastAsia="Arial Unicode MS"/>
          <w:b/>
        </w:rPr>
      </w:pPr>
      <w:r>
        <w:rPr>
          <w:rFonts w:eastAsia="Arial Unicode MS"/>
          <w:b/>
        </w:rPr>
        <w:t xml:space="preserve"> </w:t>
      </w:r>
      <w:r w:rsidRPr="006B5EDF">
        <w:rPr>
          <w:rFonts w:eastAsia="Arial Unicode MS"/>
        </w:rPr>
        <w:t>A fiscalização da contratação será exercida por um representante da Administração, ao qual competirá dirimir as dúvidas que surgirem no curso da execução do contrato, e de tudo dará ciência à Administração.</w:t>
      </w:r>
    </w:p>
    <w:p w:rsidR="00703541" w:rsidRPr="006B5EDF" w:rsidRDefault="00703541" w:rsidP="00703541">
      <w:pPr>
        <w:pStyle w:val="PargrafodaLista"/>
        <w:numPr>
          <w:ilvl w:val="1"/>
          <w:numId w:val="42"/>
        </w:numPr>
        <w:tabs>
          <w:tab w:val="left" w:pos="284"/>
          <w:tab w:val="left" w:pos="426"/>
        </w:tabs>
        <w:spacing w:after="360" w:line="276" w:lineRule="auto"/>
        <w:ind w:left="0" w:right="0" w:firstLine="0"/>
        <w:contextualSpacing w:val="0"/>
        <w:rPr>
          <w:rFonts w:eastAsia="Arial Unicode MS"/>
          <w:b/>
        </w:rPr>
      </w:pPr>
      <w:r w:rsidRPr="006B5EDF">
        <w:t>O representante da Contratante deverá ter a experiência necessária para o acompanhamento e controle da execução do contrato</w:t>
      </w:r>
      <w:r>
        <w:t xml:space="preserve"> </w:t>
      </w:r>
    </w:p>
    <w:p w:rsidR="00703541" w:rsidRPr="006B5EDF" w:rsidRDefault="00703541" w:rsidP="00703541">
      <w:pPr>
        <w:pStyle w:val="PargrafodaLista"/>
        <w:numPr>
          <w:ilvl w:val="1"/>
          <w:numId w:val="42"/>
        </w:numPr>
        <w:tabs>
          <w:tab w:val="left" w:pos="284"/>
          <w:tab w:val="left" w:pos="426"/>
        </w:tabs>
        <w:spacing w:after="360" w:line="276" w:lineRule="auto"/>
        <w:ind w:left="0" w:right="0" w:firstLine="0"/>
        <w:contextualSpacing w:val="0"/>
        <w:rPr>
          <w:rFonts w:eastAsia="Arial Unicode MS"/>
          <w:b/>
        </w:rPr>
      </w:pPr>
      <w:r>
        <w:t xml:space="preserve"> </w:t>
      </w:r>
      <w:r w:rsidRPr="006B5EDF">
        <w:rPr>
          <w:rFonts w:eastAsia="Arial Unicode MS"/>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r w:rsidRPr="006B5EDF">
        <w:rPr>
          <w:rFonts w:eastAsia="Arial Unicode MS"/>
        </w:rPr>
        <w:t>co-responsabilidade</w:t>
      </w:r>
      <w:proofErr w:type="spellEnd"/>
      <w:r w:rsidRPr="006B5EDF">
        <w:rPr>
          <w:rFonts w:eastAsia="Arial Unicode MS"/>
        </w:rPr>
        <w:t xml:space="preserve"> da Administração ou de seus agentes e prepostos, de conformidade com o art. 70 da Lei nº 8.666, de 1993.</w:t>
      </w:r>
    </w:p>
    <w:p w:rsidR="00703541" w:rsidRPr="006B5EDF" w:rsidRDefault="00703541" w:rsidP="00703541">
      <w:pPr>
        <w:pStyle w:val="PargrafodaLista"/>
        <w:numPr>
          <w:ilvl w:val="1"/>
          <w:numId w:val="42"/>
        </w:numPr>
        <w:tabs>
          <w:tab w:val="left" w:pos="284"/>
          <w:tab w:val="left" w:pos="426"/>
        </w:tabs>
        <w:spacing w:after="360" w:line="276" w:lineRule="auto"/>
        <w:ind w:left="0" w:right="0" w:firstLine="0"/>
        <w:contextualSpacing w:val="0"/>
        <w:rPr>
          <w:rFonts w:eastAsia="Arial Unicode MS"/>
          <w:b/>
        </w:rPr>
      </w:pPr>
      <w:r w:rsidRPr="006B5EDF">
        <w:rPr>
          <w:rFonts w:eastAsia="Arial Unicode MS"/>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703541" w:rsidRPr="006B5EDF" w:rsidRDefault="00703541" w:rsidP="00703541">
      <w:pPr>
        <w:pStyle w:val="PargrafodaLista"/>
        <w:numPr>
          <w:ilvl w:val="0"/>
          <w:numId w:val="42"/>
        </w:numPr>
        <w:tabs>
          <w:tab w:val="left" w:pos="284"/>
          <w:tab w:val="left" w:pos="426"/>
        </w:tabs>
        <w:spacing w:after="360" w:line="240" w:lineRule="auto"/>
        <w:ind w:left="0" w:right="0" w:firstLine="0"/>
        <w:contextualSpacing w:val="0"/>
        <w:rPr>
          <w:b/>
        </w:rPr>
      </w:pPr>
      <w:r w:rsidRPr="006B5EDF">
        <w:rPr>
          <w:rFonts w:eastAsia="Arial Unicode MS"/>
          <w:b/>
        </w:rPr>
        <w:t>DAS INFRAÇÕES E DAS SANÇÕES ADMINISTRATIVAS</w:t>
      </w:r>
    </w:p>
    <w:p w:rsidR="00703541" w:rsidRDefault="00703541" w:rsidP="00703541">
      <w:pPr>
        <w:numPr>
          <w:ilvl w:val="1"/>
          <w:numId w:val="42"/>
        </w:numPr>
        <w:tabs>
          <w:tab w:val="left" w:pos="426"/>
        </w:tabs>
        <w:spacing w:after="360" w:line="240" w:lineRule="auto"/>
        <w:ind w:left="0" w:right="0" w:firstLine="0"/>
      </w:pPr>
      <w:r w:rsidRPr="00F2766E">
        <w:t xml:space="preserve"> A disciplina das infrações e sanções administrativas aplicáveis no curso da licitação e da contratação é aquela prevista no Edital.</w:t>
      </w:r>
    </w:p>
    <w:p w:rsidR="00703541" w:rsidRPr="0013292A" w:rsidRDefault="00703541" w:rsidP="00703541">
      <w:pPr>
        <w:tabs>
          <w:tab w:val="left" w:pos="0"/>
          <w:tab w:val="left" w:pos="284"/>
        </w:tabs>
        <w:spacing w:line="276" w:lineRule="auto"/>
        <w:rPr>
          <w:color w:val="000000" w:themeColor="text1"/>
          <w:szCs w:val="20"/>
        </w:rPr>
      </w:pPr>
      <w:r>
        <w:rPr>
          <w:b/>
          <w:color w:val="000000" w:themeColor="text1"/>
        </w:rPr>
        <w:t xml:space="preserve">17. </w:t>
      </w:r>
      <w:r w:rsidRPr="0013292A">
        <w:rPr>
          <w:b/>
          <w:color w:val="000000" w:themeColor="text1"/>
          <w:szCs w:val="20"/>
        </w:rPr>
        <w:t>DA FORMA DE PAGAMENTO</w:t>
      </w:r>
      <w:r w:rsidRPr="0013292A">
        <w:rPr>
          <w:color w:val="000000" w:themeColor="text1"/>
          <w:szCs w:val="20"/>
        </w:rPr>
        <w:t xml:space="preserve"> </w:t>
      </w:r>
    </w:p>
    <w:p w:rsidR="00703541" w:rsidRPr="0013292A" w:rsidRDefault="00703541" w:rsidP="00703541">
      <w:pPr>
        <w:tabs>
          <w:tab w:val="left" w:pos="0"/>
          <w:tab w:val="left" w:pos="284"/>
        </w:tabs>
        <w:spacing w:line="276" w:lineRule="auto"/>
        <w:rPr>
          <w:color w:val="000000" w:themeColor="text1"/>
          <w:szCs w:val="20"/>
        </w:rPr>
      </w:pPr>
    </w:p>
    <w:p w:rsidR="00703541" w:rsidRPr="0013292A" w:rsidRDefault="00703541" w:rsidP="00703541">
      <w:pPr>
        <w:tabs>
          <w:tab w:val="left" w:pos="0"/>
          <w:tab w:val="left" w:pos="284"/>
        </w:tabs>
        <w:spacing w:line="276" w:lineRule="auto"/>
        <w:rPr>
          <w:color w:val="000000" w:themeColor="text1"/>
          <w:szCs w:val="20"/>
        </w:rPr>
      </w:pPr>
      <w:r>
        <w:rPr>
          <w:b/>
          <w:color w:val="000000" w:themeColor="text1"/>
          <w:szCs w:val="20"/>
        </w:rPr>
        <w:t>17.</w:t>
      </w:r>
      <w:r w:rsidRPr="0013292A">
        <w:rPr>
          <w:b/>
          <w:color w:val="000000" w:themeColor="text1"/>
          <w:szCs w:val="20"/>
        </w:rPr>
        <w:t>1</w:t>
      </w:r>
      <w:r w:rsidRPr="0013292A">
        <w:rPr>
          <w:color w:val="000000" w:themeColor="text1"/>
          <w:szCs w:val="20"/>
        </w:rPr>
        <w:t xml:space="preserve"> Mensalmente a Contratada emitirá Nota Fiscal com a quantificação e especificação do produto, o seu preço unitário e o preço total, acompanhada das requisições de abastecimento emitida. </w:t>
      </w:r>
    </w:p>
    <w:p w:rsidR="00703541" w:rsidRPr="0013292A" w:rsidRDefault="00703541" w:rsidP="00703541">
      <w:pPr>
        <w:tabs>
          <w:tab w:val="left" w:pos="0"/>
          <w:tab w:val="left" w:pos="284"/>
        </w:tabs>
        <w:spacing w:line="276" w:lineRule="auto"/>
        <w:rPr>
          <w:color w:val="000000" w:themeColor="text1"/>
          <w:szCs w:val="20"/>
        </w:rPr>
      </w:pPr>
    </w:p>
    <w:p w:rsidR="00703541" w:rsidRPr="0013292A" w:rsidRDefault="00703541" w:rsidP="00703541">
      <w:pPr>
        <w:tabs>
          <w:tab w:val="left" w:pos="0"/>
          <w:tab w:val="left" w:pos="284"/>
        </w:tabs>
        <w:spacing w:line="276" w:lineRule="auto"/>
        <w:rPr>
          <w:color w:val="000000" w:themeColor="text1"/>
          <w:szCs w:val="20"/>
        </w:rPr>
      </w:pPr>
      <w:r>
        <w:rPr>
          <w:b/>
          <w:color w:val="000000" w:themeColor="text1"/>
          <w:szCs w:val="20"/>
        </w:rPr>
        <w:t>17.</w:t>
      </w:r>
      <w:r w:rsidRPr="0013292A">
        <w:rPr>
          <w:b/>
          <w:color w:val="000000" w:themeColor="text1"/>
          <w:szCs w:val="20"/>
        </w:rPr>
        <w:t>2</w:t>
      </w:r>
      <w:r w:rsidRPr="0013292A">
        <w:rPr>
          <w:color w:val="000000" w:themeColor="text1"/>
          <w:szCs w:val="20"/>
        </w:rPr>
        <w:t xml:space="preserve"> A empresa emitirá nota fiscal/fatura, contendo os abastecimentos efetuados no mês de referência e apresentação para efetivação do pagamento. </w:t>
      </w:r>
    </w:p>
    <w:p w:rsidR="00703541" w:rsidRPr="0013292A" w:rsidRDefault="00703541" w:rsidP="00703541">
      <w:pPr>
        <w:tabs>
          <w:tab w:val="left" w:pos="0"/>
          <w:tab w:val="left" w:pos="284"/>
        </w:tabs>
        <w:spacing w:line="276" w:lineRule="auto"/>
        <w:rPr>
          <w:color w:val="000000" w:themeColor="text1"/>
          <w:szCs w:val="20"/>
        </w:rPr>
      </w:pPr>
    </w:p>
    <w:p w:rsidR="00703541" w:rsidRPr="0013292A" w:rsidRDefault="00703541" w:rsidP="00703541">
      <w:pPr>
        <w:tabs>
          <w:tab w:val="left" w:pos="0"/>
          <w:tab w:val="left" w:pos="284"/>
        </w:tabs>
        <w:spacing w:line="276" w:lineRule="auto"/>
        <w:rPr>
          <w:color w:val="000000" w:themeColor="text1"/>
          <w:szCs w:val="20"/>
        </w:rPr>
      </w:pPr>
      <w:r>
        <w:rPr>
          <w:b/>
          <w:color w:val="000000" w:themeColor="text1"/>
          <w:szCs w:val="20"/>
        </w:rPr>
        <w:t>17.</w:t>
      </w:r>
      <w:r w:rsidRPr="0013292A">
        <w:rPr>
          <w:b/>
          <w:color w:val="000000" w:themeColor="text1"/>
          <w:szCs w:val="20"/>
        </w:rPr>
        <w:t>3</w:t>
      </w:r>
      <w:r w:rsidRPr="0013292A">
        <w:rPr>
          <w:color w:val="000000" w:themeColor="text1"/>
          <w:szCs w:val="20"/>
        </w:rPr>
        <w:t xml:space="preserve"> O pagamento será efetuado em até quinze dias, após a apresentação de nota fiscal pelo contratado.</w:t>
      </w:r>
    </w:p>
    <w:p w:rsidR="00703541" w:rsidRPr="0013292A" w:rsidRDefault="00703541" w:rsidP="00703541">
      <w:pPr>
        <w:tabs>
          <w:tab w:val="left" w:pos="0"/>
          <w:tab w:val="left" w:pos="284"/>
        </w:tabs>
        <w:spacing w:line="276" w:lineRule="auto"/>
        <w:rPr>
          <w:color w:val="000000" w:themeColor="text1"/>
          <w:szCs w:val="20"/>
        </w:rPr>
      </w:pPr>
    </w:p>
    <w:p w:rsidR="00703541" w:rsidRPr="0013292A" w:rsidRDefault="00703541" w:rsidP="00703541">
      <w:pPr>
        <w:tabs>
          <w:tab w:val="left" w:pos="0"/>
          <w:tab w:val="left" w:pos="284"/>
        </w:tabs>
        <w:spacing w:line="276" w:lineRule="auto"/>
        <w:rPr>
          <w:color w:val="000000" w:themeColor="text1"/>
          <w:szCs w:val="20"/>
        </w:rPr>
      </w:pPr>
      <w:r>
        <w:rPr>
          <w:b/>
          <w:color w:val="000000" w:themeColor="text1"/>
          <w:szCs w:val="20"/>
        </w:rPr>
        <w:t>17.</w:t>
      </w:r>
      <w:r w:rsidRPr="0013292A">
        <w:rPr>
          <w:b/>
          <w:color w:val="000000" w:themeColor="text1"/>
          <w:szCs w:val="20"/>
        </w:rPr>
        <w:t>4</w:t>
      </w:r>
      <w:r w:rsidRPr="0013292A">
        <w:rPr>
          <w:color w:val="000000" w:themeColor="text1"/>
          <w:szCs w:val="20"/>
        </w:rPr>
        <w:t xml:space="preserve"> O CNPJ da documentação fiscal deverá ser o mesmo da proposta de preços apresentada pela Contratada.</w:t>
      </w:r>
    </w:p>
    <w:p w:rsidR="00703541" w:rsidRPr="0013292A" w:rsidRDefault="00703541" w:rsidP="00703541">
      <w:pPr>
        <w:tabs>
          <w:tab w:val="left" w:pos="0"/>
          <w:tab w:val="left" w:pos="284"/>
        </w:tabs>
        <w:spacing w:line="276" w:lineRule="auto"/>
        <w:rPr>
          <w:color w:val="000000" w:themeColor="text1"/>
          <w:szCs w:val="20"/>
        </w:rPr>
      </w:pPr>
    </w:p>
    <w:p w:rsidR="00703541" w:rsidRPr="0013292A" w:rsidRDefault="00703541" w:rsidP="00703541">
      <w:pPr>
        <w:tabs>
          <w:tab w:val="left" w:pos="0"/>
          <w:tab w:val="left" w:pos="284"/>
        </w:tabs>
        <w:spacing w:line="276" w:lineRule="auto"/>
        <w:rPr>
          <w:color w:val="000000" w:themeColor="text1"/>
          <w:szCs w:val="20"/>
        </w:rPr>
      </w:pPr>
      <w:r>
        <w:rPr>
          <w:b/>
          <w:color w:val="000000" w:themeColor="text1"/>
          <w:szCs w:val="20"/>
        </w:rPr>
        <w:t>17.</w:t>
      </w:r>
      <w:r w:rsidRPr="0013292A">
        <w:rPr>
          <w:b/>
          <w:color w:val="000000" w:themeColor="text1"/>
          <w:szCs w:val="20"/>
        </w:rPr>
        <w:t>5</w:t>
      </w:r>
      <w:r w:rsidRPr="0013292A">
        <w:rPr>
          <w:color w:val="000000" w:themeColor="text1"/>
          <w:szCs w:val="20"/>
        </w:rPr>
        <w:t xml:space="preserve"> No caso de constatação de erros ou irregularidades na nota, o prazo de pagamento será reiniciado após a apresentação de nova nota fiscal devidamente corrigida.</w:t>
      </w:r>
    </w:p>
    <w:p w:rsidR="00703541" w:rsidRPr="0013292A" w:rsidRDefault="00703541" w:rsidP="00703541">
      <w:pPr>
        <w:tabs>
          <w:tab w:val="left" w:pos="0"/>
          <w:tab w:val="left" w:pos="284"/>
        </w:tabs>
        <w:spacing w:line="276" w:lineRule="auto"/>
        <w:rPr>
          <w:color w:val="000000" w:themeColor="text1"/>
          <w:szCs w:val="20"/>
        </w:rPr>
      </w:pPr>
    </w:p>
    <w:p w:rsidR="00703541" w:rsidRPr="006B5EDF" w:rsidRDefault="00703541" w:rsidP="00703541">
      <w:pPr>
        <w:pStyle w:val="PargrafodaLista"/>
        <w:numPr>
          <w:ilvl w:val="1"/>
          <w:numId w:val="43"/>
        </w:numPr>
        <w:tabs>
          <w:tab w:val="left" w:pos="426"/>
        </w:tabs>
        <w:spacing w:after="360" w:line="240" w:lineRule="auto"/>
        <w:ind w:right="0"/>
        <w:contextualSpacing w:val="0"/>
        <w:rPr>
          <w:color w:val="000000" w:themeColor="text1"/>
        </w:rPr>
      </w:pPr>
      <w:r w:rsidRPr="006B5EDF">
        <w:rPr>
          <w:color w:val="000000" w:themeColor="text1"/>
        </w:rPr>
        <w:t>O pagamento dos serviços será efetuado observada a regularidade fiscal da Contratada.</w:t>
      </w:r>
    </w:p>
    <w:p w:rsidR="00703541" w:rsidRDefault="00703541" w:rsidP="00703541">
      <w:pPr>
        <w:pStyle w:val="NormalWeb"/>
        <w:tabs>
          <w:tab w:val="left" w:pos="284"/>
        </w:tabs>
        <w:spacing w:line="276" w:lineRule="auto"/>
        <w:jc w:val="both"/>
        <w:rPr>
          <w:rFonts w:ascii="Arial" w:hAnsi="Arial" w:cs="Arial"/>
          <w:b/>
          <w:color w:val="000000"/>
          <w:sz w:val="20"/>
          <w:szCs w:val="20"/>
        </w:rPr>
      </w:pPr>
      <w:r>
        <w:rPr>
          <w:rFonts w:ascii="Arial" w:hAnsi="Arial" w:cs="Arial"/>
          <w:b/>
          <w:color w:val="000000"/>
          <w:sz w:val="20"/>
          <w:szCs w:val="20"/>
        </w:rPr>
        <w:lastRenderedPageBreak/>
        <w:t>18 DAS DISPOSIÇÕES FINAIS</w:t>
      </w:r>
    </w:p>
    <w:p w:rsidR="00703541" w:rsidRDefault="00703541" w:rsidP="00703541">
      <w:pPr>
        <w:pStyle w:val="NormalWeb"/>
        <w:spacing w:line="276" w:lineRule="auto"/>
        <w:jc w:val="both"/>
        <w:rPr>
          <w:rFonts w:ascii="Arial" w:hAnsi="Arial" w:cs="Arial"/>
          <w:color w:val="000000"/>
          <w:sz w:val="20"/>
          <w:szCs w:val="20"/>
        </w:rPr>
      </w:pPr>
      <w:r>
        <w:rPr>
          <w:rFonts w:ascii="Arial" w:hAnsi="Arial" w:cs="Arial"/>
          <w:b/>
          <w:color w:val="000000"/>
          <w:sz w:val="20"/>
          <w:szCs w:val="20"/>
        </w:rPr>
        <w:t>18.1</w:t>
      </w:r>
      <w:r>
        <w:rPr>
          <w:rFonts w:ascii="Arial" w:hAnsi="Arial" w:cs="Arial"/>
          <w:color w:val="000000"/>
          <w:sz w:val="20"/>
          <w:szCs w:val="20"/>
        </w:rPr>
        <w:t xml:space="preserve"> O CISCOMCAM poderá, a qualquer tempo, motivadamente, aditar, revogar total ou parcialmente, ou mesmo anular o presente processo, sem que disso decorra qualquer direito ou indenização ou ressarcimento para os interessados, seja de que natureza for;</w:t>
      </w:r>
    </w:p>
    <w:p w:rsidR="00703541" w:rsidRDefault="00703541" w:rsidP="00703541">
      <w:pPr>
        <w:pStyle w:val="NormalWeb"/>
        <w:spacing w:line="276" w:lineRule="auto"/>
        <w:jc w:val="both"/>
        <w:rPr>
          <w:rFonts w:ascii="Arial" w:hAnsi="Arial" w:cs="Arial"/>
          <w:color w:val="000000"/>
          <w:sz w:val="20"/>
          <w:szCs w:val="20"/>
        </w:rPr>
      </w:pPr>
      <w:r>
        <w:rPr>
          <w:rFonts w:ascii="Arial" w:hAnsi="Arial" w:cs="Arial"/>
          <w:b/>
          <w:color w:val="000000"/>
          <w:sz w:val="20"/>
          <w:szCs w:val="20"/>
        </w:rPr>
        <w:t>18.2</w:t>
      </w:r>
      <w:r>
        <w:rPr>
          <w:rFonts w:ascii="Arial" w:hAnsi="Arial" w:cs="Arial"/>
          <w:color w:val="000000"/>
          <w:sz w:val="20"/>
          <w:szCs w:val="20"/>
        </w:rPr>
        <w:t xml:space="preserve"> O CISCOMCAM poderá, a qualquer tempo, realizar novos credenciamentos, através da divulgação de um novo regulamento.</w:t>
      </w:r>
    </w:p>
    <w:p w:rsidR="00703541" w:rsidRDefault="00703541" w:rsidP="00703541">
      <w:pPr>
        <w:spacing w:line="276" w:lineRule="auto"/>
        <w:rPr>
          <w:szCs w:val="20"/>
        </w:rPr>
      </w:pPr>
    </w:p>
    <w:p w:rsidR="00C036A7" w:rsidRDefault="00C036A7" w:rsidP="00703541">
      <w:pPr>
        <w:spacing w:line="276" w:lineRule="auto"/>
        <w:rPr>
          <w:szCs w:val="20"/>
        </w:rPr>
      </w:pPr>
    </w:p>
    <w:p w:rsidR="00C036A7" w:rsidRDefault="00C036A7" w:rsidP="00703541">
      <w:pPr>
        <w:spacing w:line="276" w:lineRule="auto"/>
        <w:rPr>
          <w:szCs w:val="20"/>
        </w:rPr>
      </w:pPr>
    </w:p>
    <w:p w:rsidR="00C036A7" w:rsidRDefault="00C036A7" w:rsidP="00703541">
      <w:pPr>
        <w:spacing w:line="276" w:lineRule="auto"/>
        <w:rPr>
          <w:szCs w:val="20"/>
        </w:rPr>
      </w:pPr>
    </w:p>
    <w:p w:rsidR="00BD595D" w:rsidRDefault="00BD595D" w:rsidP="00703541">
      <w:pPr>
        <w:spacing w:line="276" w:lineRule="auto"/>
        <w:rPr>
          <w:szCs w:val="20"/>
        </w:rPr>
      </w:pPr>
    </w:p>
    <w:p w:rsidR="00BD595D" w:rsidRDefault="00BD595D" w:rsidP="00703541">
      <w:pPr>
        <w:spacing w:line="276" w:lineRule="auto"/>
        <w:rPr>
          <w:szCs w:val="20"/>
        </w:rPr>
      </w:pPr>
    </w:p>
    <w:p w:rsidR="00BD595D" w:rsidRDefault="00BD595D" w:rsidP="00703541">
      <w:pPr>
        <w:spacing w:line="276" w:lineRule="auto"/>
        <w:rPr>
          <w:szCs w:val="20"/>
        </w:rPr>
      </w:pPr>
    </w:p>
    <w:p w:rsidR="00BD595D" w:rsidRDefault="00BD595D" w:rsidP="00703541">
      <w:pPr>
        <w:spacing w:line="276" w:lineRule="auto"/>
        <w:rPr>
          <w:szCs w:val="20"/>
        </w:rPr>
      </w:pPr>
    </w:p>
    <w:p w:rsidR="00BD595D" w:rsidRDefault="00BD595D" w:rsidP="00703541">
      <w:pPr>
        <w:spacing w:line="276" w:lineRule="auto"/>
        <w:rPr>
          <w:szCs w:val="20"/>
        </w:rPr>
      </w:pPr>
    </w:p>
    <w:p w:rsidR="00BD595D" w:rsidRDefault="00BD595D" w:rsidP="00703541">
      <w:pPr>
        <w:spacing w:line="276" w:lineRule="auto"/>
        <w:rPr>
          <w:szCs w:val="20"/>
        </w:rPr>
      </w:pPr>
    </w:p>
    <w:p w:rsidR="00BD595D" w:rsidRDefault="00BD595D" w:rsidP="00703541">
      <w:pPr>
        <w:spacing w:line="276" w:lineRule="auto"/>
        <w:rPr>
          <w:szCs w:val="20"/>
        </w:rPr>
      </w:pPr>
    </w:p>
    <w:p w:rsidR="00BD595D" w:rsidRDefault="00BD595D" w:rsidP="00703541">
      <w:pPr>
        <w:spacing w:line="276" w:lineRule="auto"/>
        <w:rPr>
          <w:szCs w:val="20"/>
        </w:rPr>
      </w:pPr>
    </w:p>
    <w:p w:rsidR="00BD595D" w:rsidRDefault="00BD595D" w:rsidP="00703541">
      <w:pPr>
        <w:spacing w:line="276" w:lineRule="auto"/>
        <w:rPr>
          <w:szCs w:val="20"/>
        </w:rPr>
      </w:pPr>
    </w:p>
    <w:p w:rsidR="00BD595D" w:rsidRDefault="00BD595D" w:rsidP="00703541">
      <w:pPr>
        <w:spacing w:line="276" w:lineRule="auto"/>
        <w:rPr>
          <w:szCs w:val="20"/>
        </w:rPr>
      </w:pPr>
    </w:p>
    <w:p w:rsidR="00BD595D" w:rsidRDefault="00BD595D" w:rsidP="00703541">
      <w:pPr>
        <w:spacing w:line="276" w:lineRule="auto"/>
        <w:rPr>
          <w:szCs w:val="20"/>
        </w:rPr>
      </w:pPr>
    </w:p>
    <w:p w:rsidR="00BD595D" w:rsidRDefault="00BD595D" w:rsidP="00DC3131">
      <w:pPr>
        <w:spacing w:line="276" w:lineRule="auto"/>
        <w:ind w:left="0" w:firstLine="0"/>
        <w:rPr>
          <w:szCs w:val="20"/>
        </w:rPr>
      </w:pPr>
    </w:p>
    <w:p w:rsidR="00C036A7" w:rsidRDefault="00C036A7" w:rsidP="00703541">
      <w:pPr>
        <w:spacing w:line="276" w:lineRule="auto"/>
        <w:rPr>
          <w:szCs w:val="20"/>
        </w:rPr>
      </w:pPr>
    </w:p>
    <w:p w:rsidR="00703541" w:rsidRDefault="00703541" w:rsidP="00703541">
      <w:pPr>
        <w:spacing w:line="276" w:lineRule="auto"/>
        <w:jc w:val="center"/>
        <w:rPr>
          <w:szCs w:val="20"/>
        </w:rPr>
      </w:pPr>
    </w:p>
    <w:p w:rsidR="00703541" w:rsidRDefault="00703541" w:rsidP="00703541">
      <w:pPr>
        <w:spacing w:line="276" w:lineRule="auto"/>
        <w:jc w:val="center"/>
        <w:rPr>
          <w:szCs w:val="20"/>
        </w:rPr>
      </w:pPr>
      <w:r>
        <w:rPr>
          <w:szCs w:val="20"/>
        </w:rPr>
        <w:t>Campo Mourão, ............../................./..................</w:t>
      </w:r>
    </w:p>
    <w:p w:rsidR="00703541" w:rsidRDefault="00703541" w:rsidP="00703541">
      <w:pPr>
        <w:spacing w:line="276" w:lineRule="auto"/>
        <w:rPr>
          <w:szCs w:val="20"/>
        </w:rPr>
      </w:pPr>
    </w:p>
    <w:p w:rsidR="00703541" w:rsidRDefault="00703541" w:rsidP="00703541">
      <w:pPr>
        <w:spacing w:line="276" w:lineRule="auto"/>
        <w:rPr>
          <w:szCs w:val="20"/>
        </w:rPr>
      </w:pPr>
    </w:p>
    <w:p w:rsidR="00703541" w:rsidRDefault="00703541" w:rsidP="00703541">
      <w:pPr>
        <w:spacing w:line="276" w:lineRule="auto"/>
        <w:rPr>
          <w:szCs w:val="20"/>
        </w:rPr>
      </w:pPr>
    </w:p>
    <w:p w:rsidR="00BD595D" w:rsidRDefault="00BD595D" w:rsidP="00703541">
      <w:pPr>
        <w:spacing w:line="276" w:lineRule="auto"/>
        <w:rPr>
          <w:szCs w:val="20"/>
        </w:rPr>
      </w:pPr>
    </w:p>
    <w:p w:rsidR="00BD595D" w:rsidRDefault="00BD595D" w:rsidP="00703541">
      <w:pPr>
        <w:spacing w:line="276" w:lineRule="auto"/>
        <w:rPr>
          <w:szCs w:val="20"/>
        </w:rPr>
      </w:pPr>
    </w:p>
    <w:p w:rsidR="00703541" w:rsidRDefault="00703541" w:rsidP="00703541">
      <w:pPr>
        <w:spacing w:line="276" w:lineRule="auto"/>
        <w:rPr>
          <w:szCs w:val="20"/>
        </w:rPr>
      </w:pPr>
    </w:p>
    <w:p w:rsidR="00DC3131" w:rsidRDefault="00DC3131" w:rsidP="00703541">
      <w:pPr>
        <w:spacing w:line="276" w:lineRule="auto"/>
        <w:rPr>
          <w:szCs w:val="20"/>
        </w:rPr>
      </w:pPr>
    </w:p>
    <w:p w:rsidR="00DC3131" w:rsidRDefault="00DC3131" w:rsidP="00703541">
      <w:pPr>
        <w:spacing w:line="276" w:lineRule="auto"/>
        <w:rPr>
          <w:szCs w:val="20"/>
        </w:rPr>
      </w:pPr>
    </w:p>
    <w:p w:rsidR="00DC3131" w:rsidRDefault="00DC3131" w:rsidP="00703541">
      <w:pPr>
        <w:spacing w:line="276" w:lineRule="auto"/>
        <w:rPr>
          <w:szCs w:val="20"/>
        </w:rPr>
      </w:pPr>
    </w:p>
    <w:p w:rsidR="00DC3131" w:rsidRDefault="00DC3131" w:rsidP="00703541">
      <w:pPr>
        <w:spacing w:line="276" w:lineRule="auto"/>
        <w:rPr>
          <w:szCs w:val="20"/>
        </w:rPr>
      </w:pPr>
    </w:p>
    <w:p w:rsidR="00DC3131" w:rsidRDefault="00DC3131" w:rsidP="00703541">
      <w:pPr>
        <w:spacing w:line="276" w:lineRule="auto"/>
        <w:rPr>
          <w:szCs w:val="20"/>
        </w:rPr>
      </w:pPr>
    </w:p>
    <w:p w:rsidR="00DC3131" w:rsidRDefault="00DC3131" w:rsidP="00703541">
      <w:pPr>
        <w:spacing w:line="276" w:lineRule="auto"/>
        <w:rPr>
          <w:szCs w:val="20"/>
        </w:rPr>
      </w:pPr>
    </w:p>
    <w:p w:rsidR="00DC3131" w:rsidRDefault="00DC3131" w:rsidP="00703541">
      <w:pPr>
        <w:spacing w:line="276" w:lineRule="auto"/>
        <w:rPr>
          <w:szCs w:val="20"/>
        </w:rPr>
      </w:pPr>
    </w:p>
    <w:p w:rsidR="00DC3131" w:rsidRDefault="00DC3131" w:rsidP="00703541">
      <w:pPr>
        <w:spacing w:line="276" w:lineRule="auto"/>
        <w:rPr>
          <w:szCs w:val="20"/>
        </w:rPr>
      </w:pPr>
    </w:p>
    <w:p w:rsidR="00703541" w:rsidRDefault="00703541" w:rsidP="00703541">
      <w:pPr>
        <w:spacing w:line="276" w:lineRule="auto"/>
        <w:jc w:val="center"/>
        <w:rPr>
          <w:szCs w:val="20"/>
        </w:rPr>
      </w:pPr>
      <w:r>
        <w:rPr>
          <w:szCs w:val="20"/>
        </w:rPr>
        <w:t>.....................................................................................</w:t>
      </w:r>
    </w:p>
    <w:p w:rsidR="00703541" w:rsidRDefault="00703541" w:rsidP="00703541">
      <w:pPr>
        <w:spacing w:line="276" w:lineRule="auto"/>
        <w:jc w:val="center"/>
        <w:rPr>
          <w:szCs w:val="20"/>
        </w:rPr>
      </w:pPr>
    </w:p>
    <w:p w:rsidR="00703541" w:rsidRDefault="00703541" w:rsidP="00703541">
      <w:pPr>
        <w:spacing w:line="276" w:lineRule="auto"/>
        <w:jc w:val="center"/>
        <w:rPr>
          <w:szCs w:val="20"/>
        </w:rPr>
      </w:pPr>
      <w:r>
        <w:rPr>
          <w:szCs w:val="20"/>
        </w:rPr>
        <w:t xml:space="preserve">Douglas José </w:t>
      </w:r>
      <w:proofErr w:type="spellStart"/>
      <w:r>
        <w:rPr>
          <w:szCs w:val="20"/>
        </w:rPr>
        <w:t>Laquias</w:t>
      </w:r>
      <w:proofErr w:type="spellEnd"/>
    </w:p>
    <w:p w:rsidR="00703541" w:rsidRPr="00306FC4" w:rsidRDefault="00703541" w:rsidP="00703541">
      <w:pPr>
        <w:spacing w:line="276" w:lineRule="auto"/>
        <w:jc w:val="center"/>
        <w:rPr>
          <w:szCs w:val="20"/>
        </w:rPr>
      </w:pPr>
      <w:r>
        <w:rPr>
          <w:szCs w:val="20"/>
        </w:rPr>
        <w:t>Coordenação Geral</w:t>
      </w:r>
    </w:p>
    <w:p w:rsidR="00703541" w:rsidRDefault="00703541" w:rsidP="00703541"/>
    <w:p w:rsidR="00C036A7" w:rsidRPr="009F7F8E" w:rsidRDefault="00C036A7" w:rsidP="00BD4D3D">
      <w:pPr>
        <w:spacing w:after="360"/>
        <w:jc w:val="center"/>
        <w:rPr>
          <w:b/>
          <w:sz w:val="24"/>
          <w:szCs w:val="24"/>
          <w:u w:val="single"/>
          <w:lang w:eastAsia="ar-SA"/>
        </w:rPr>
      </w:pP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A714DF">
        <w:rPr>
          <w:szCs w:val="20"/>
        </w:rPr>
        <w:t xml:space="preserve">TIMBRE DA EMPRESA PARTICIPANTE </w:t>
      </w: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A714DF">
        <w:rPr>
          <w:szCs w:val="20"/>
        </w:rPr>
        <w:t xml:space="preserve"> </w:t>
      </w:r>
    </w:p>
    <w:p w:rsidR="00BD4D3D" w:rsidRPr="00A714DF" w:rsidRDefault="00BD4D3D" w:rsidP="00BD4D3D">
      <w:pPr>
        <w:spacing w:after="0" w:line="276" w:lineRule="auto"/>
        <w:ind w:left="0" w:right="2" w:firstLine="0"/>
        <w:rPr>
          <w:szCs w:val="20"/>
        </w:rPr>
      </w:pPr>
      <w:r w:rsidRPr="00A714DF">
        <w:rPr>
          <w:szCs w:val="20"/>
        </w:rPr>
        <w:t xml:space="preserve"> </w:t>
      </w:r>
    </w:p>
    <w:p w:rsidR="00BD4D3D" w:rsidRPr="00F0022E" w:rsidRDefault="00BD4D3D" w:rsidP="00F0022E">
      <w:pPr>
        <w:pStyle w:val="Ttulo1"/>
        <w:numPr>
          <w:ilvl w:val="0"/>
          <w:numId w:val="0"/>
        </w:numPr>
        <w:spacing w:after="0"/>
        <w:ind w:left="10" w:right="507" w:hanging="10"/>
      </w:pPr>
    </w:p>
    <w:p w:rsidR="00BD4D3D" w:rsidRPr="00F0022E" w:rsidRDefault="00BD4D3D" w:rsidP="00BD4D3D">
      <w:pPr>
        <w:pStyle w:val="Ttulo1"/>
        <w:numPr>
          <w:ilvl w:val="0"/>
          <w:numId w:val="0"/>
        </w:numPr>
        <w:spacing w:after="0" w:line="276" w:lineRule="auto"/>
        <w:ind w:right="507"/>
        <w:jc w:val="center"/>
        <w:rPr>
          <w:szCs w:val="20"/>
        </w:rPr>
      </w:pPr>
      <w:r w:rsidRPr="00F0022E">
        <w:rPr>
          <w:szCs w:val="20"/>
        </w:rPr>
        <w:t>ANEXO II</w:t>
      </w:r>
    </w:p>
    <w:p w:rsidR="00BD4D3D" w:rsidRPr="001914BF" w:rsidRDefault="00BD4D3D" w:rsidP="00BD4D3D">
      <w:pPr>
        <w:spacing w:line="276" w:lineRule="auto"/>
        <w:rPr>
          <w:szCs w:val="20"/>
        </w:rPr>
      </w:pPr>
    </w:p>
    <w:p w:rsidR="00BD4D3D" w:rsidRPr="001914BF" w:rsidRDefault="00BD4D3D" w:rsidP="00BD4D3D">
      <w:pPr>
        <w:pStyle w:val="Ttulo2"/>
        <w:spacing w:line="276" w:lineRule="auto"/>
        <w:rPr>
          <w:sz w:val="20"/>
          <w:szCs w:val="20"/>
        </w:rPr>
      </w:pPr>
      <w:r w:rsidRPr="001914BF">
        <w:rPr>
          <w:sz w:val="20"/>
          <w:szCs w:val="20"/>
        </w:rPr>
        <w:t>MODELO DE CARTA CREDENCIAL</w:t>
      </w:r>
    </w:p>
    <w:p w:rsidR="00BD4D3D" w:rsidRDefault="00BD4D3D" w:rsidP="00BD4D3D">
      <w:pPr>
        <w:spacing w:after="360"/>
        <w:rPr>
          <w:b/>
          <w:lang w:eastAsia="ar-SA"/>
        </w:rPr>
      </w:pPr>
    </w:p>
    <w:p w:rsidR="00BD4D3D" w:rsidRPr="00311132" w:rsidRDefault="00AB505B" w:rsidP="00BD4D3D">
      <w:pPr>
        <w:spacing w:after="360"/>
        <w:rPr>
          <w:b/>
          <w:lang w:eastAsia="ar-SA"/>
        </w:rPr>
      </w:pPr>
      <w:r>
        <w:rPr>
          <w:b/>
          <w:lang w:eastAsia="ar-SA"/>
        </w:rPr>
        <w:t>PROCESSO Nº 18</w:t>
      </w:r>
      <w:r w:rsidR="00BD4D3D" w:rsidRPr="00311132">
        <w:rPr>
          <w:b/>
          <w:lang w:eastAsia="ar-SA"/>
        </w:rPr>
        <w:t>/2016</w:t>
      </w:r>
      <w:r w:rsidR="00BD4D3D">
        <w:rPr>
          <w:b/>
          <w:lang w:eastAsia="ar-SA"/>
        </w:rPr>
        <w:t xml:space="preserve"> </w:t>
      </w:r>
    </w:p>
    <w:p w:rsidR="00BD4D3D" w:rsidRPr="00311132" w:rsidRDefault="00AB505B" w:rsidP="00BD4D3D">
      <w:pPr>
        <w:spacing w:after="360"/>
        <w:rPr>
          <w:b/>
          <w:lang w:eastAsia="ar-SA"/>
        </w:rPr>
      </w:pPr>
      <w:r>
        <w:rPr>
          <w:b/>
          <w:lang w:eastAsia="ar-SA"/>
        </w:rPr>
        <w:t>PREGÃO PRESENCIAL Nº 04</w:t>
      </w:r>
      <w:r w:rsidR="00BD4D3D" w:rsidRPr="00311132">
        <w:rPr>
          <w:b/>
          <w:lang w:eastAsia="ar-SA"/>
        </w:rPr>
        <w:t>/2016</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PROPONENTE: </w:t>
      </w:r>
    </w:p>
    <w:p w:rsidR="00BD4D3D" w:rsidRPr="001914BF" w:rsidRDefault="00BD4D3D" w:rsidP="00BD4D3D">
      <w:pPr>
        <w:spacing w:after="0" w:line="276" w:lineRule="auto"/>
        <w:ind w:left="0" w:right="0"/>
        <w:rPr>
          <w:szCs w:val="20"/>
        </w:rPr>
      </w:pPr>
      <w:r w:rsidRPr="001914BF">
        <w:rPr>
          <w:szCs w:val="20"/>
        </w:rPr>
        <w:t xml:space="preserve">LOCAL E DATA: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rPr>
          <w:szCs w:val="20"/>
        </w:rPr>
      </w:pPr>
      <w:r>
        <w:rPr>
          <w:szCs w:val="20"/>
        </w:rPr>
        <w:t xml:space="preserve"> </w:t>
      </w:r>
      <w:r w:rsidRPr="001914BF">
        <w:rPr>
          <w:szCs w:val="20"/>
        </w:rPr>
        <w:t xml:space="preserve">AO CIS-COMCAM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p>
    <w:p w:rsidR="00BD4D3D" w:rsidRPr="001914BF" w:rsidRDefault="00BD4D3D" w:rsidP="00BD4D3D">
      <w:pPr>
        <w:tabs>
          <w:tab w:val="center" w:pos="708"/>
          <w:tab w:val="center" w:pos="1416"/>
          <w:tab w:val="center" w:pos="2124"/>
          <w:tab w:val="center" w:pos="3445"/>
        </w:tabs>
        <w:spacing w:line="276" w:lineRule="auto"/>
        <w:ind w:left="-15" w:right="0" w:firstLine="0"/>
        <w:rPr>
          <w:szCs w:val="20"/>
        </w:rPr>
      </w:pPr>
      <w:r w:rsidRPr="001914BF">
        <w:rPr>
          <w:szCs w:val="20"/>
        </w:rPr>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Designação,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1"/>
        <w:rPr>
          <w:szCs w:val="20"/>
        </w:rPr>
      </w:pPr>
      <w:r w:rsidRPr="001914BF">
        <w:rPr>
          <w:szCs w:val="20"/>
        </w:rPr>
        <w:t xml:space="preserve">    Credenciamos o (a) </w:t>
      </w:r>
      <w:proofErr w:type="spellStart"/>
      <w:r w:rsidRPr="001914BF">
        <w:rPr>
          <w:szCs w:val="20"/>
        </w:rPr>
        <w:t>Sr</w:t>
      </w:r>
      <w:proofErr w:type="spellEnd"/>
      <w:r w:rsidRPr="001914BF">
        <w:rPr>
          <w:szCs w:val="20"/>
        </w:rPr>
        <w:t xml:space="preserve"> (a) ________________________________, portador (a) da Célula de Identidade nº _________________________ e inscrito (a) no CPF/MF sob o nº _____________________, a participar da Licitação instaurada pelo </w:t>
      </w:r>
      <w:proofErr w:type="spellStart"/>
      <w:r w:rsidRPr="001914BF">
        <w:rPr>
          <w:szCs w:val="20"/>
        </w:rPr>
        <w:t>Cis-Comcam</w:t>
      </w:r>
      <w:proofErr w:type="spellEnd"/>
      <w:r w:rsidRPr="001914BF">
        <w:rPr>
          <w:szCs w:val="20"/>
        </w:rPr>
        <w:t>, na Mo</w:t>
      </w:r>
      <w:r w:rsidR="00AB505B">
        <w:rPr>
          <w:szCs w:val="20"/>
        </w:rPr>
        <w:t>dalidade Pregão Presencial nº 04</w:t>
      </w:r>
      <w:r w:rsidRPr="001914BF">
        <w:rPr>
          <w:szCs w:val="20"/>
        </w:rPr>
        <w:t xml:space="preserve">/2016, na qualidade de REPRESENTANTE LEGAL, outorgando-lhe poderes para pronunciar-se em nome desta empresa, bem como formular propostas, fazer lances de preço, interpor recurso ou dele desistir e praticar todos os demais atos inerentes ao certame.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tabs>
          <w:tab w:val="center" w:pos="708"/>
          <w:tab w:val="center" w:pos="1416"/>
          <w:tab w:val="center" w:pos="2124"/>
          <w:tab w:val="center" w:pos="3652"/>
        </w:tabs>
        <w:spacing w:line="276" w:lineRule="auto"/>
        <w:ind w:left="-15" w:right="0" w:firstLine="0"/>
        <w:rPr>
          <w:szCs w:val="20"/>
        </w:rPr>
      </w:pPr>
      <w:r>
        <w:rPr>
          <w:szCs w:val="20"/>
        </w:rPr>
        <w:t xml:space="preserve"> </w:t>
      </w:r>
      <w:r>
        <w:rPr>
          <w:szCs w:val="20"/>
        </w:rPr>
        <w:tab/>
        <w:t xml:space="preserve"> </w:t>
      </w:r>
      <w:r w:rsidRPr="001914BF">
        <w:rPr>
          <w:szCs w:val="20"/>
        </w:rPr>
        <w:t xml:space="preserve">Atenciosamente, </w:t>
      </w:r>
    </w:p>
    <w:p w:rsidR="00BD4D3D" w:rsidRPr="001914BF" w:rsidRDefault="00BD4D3D" w:rsidP="00BD4D3D">
      <w:pPr>
        <w:spacing w:after="0" w:line="276" w:lineRule="auto"/>
        <w:ind w:left="2124" w:right="0" w:firstLine="0"/>
        <w:rPr>
          <w:szCs w:val="20"/>
        </w:rPr>
      </w:pPr>
      <w:r w:rsidRPr="001914BF">
        <w:rPr>
          <w:szCs w:val="20"/>
        </w:rPr>
        <w:t xml:space="preserve"> </w:t>
      </w:r>
    </w:p>
    <w:p w:rsidR="00BD4D3D" w:rsidRPr="001914BF" w:rsidRDefault="00BD4D3D" w:rsidP="00BD4D3D">
      <w:pPr>
        <w:spacing w:after="0" w:line="276" w:lineRule="auto"/>
        <w:ind w:left="2124" w:right="0" w:firstLine="0"/>
        <w:rPr>
          <w:szCs w:val="20"/>
        </w:rPr>
      </w:pPr>
      <w:r w:rsidRPr="001914BF">
        <w:rPr>
          <w:szCs w:val="20"/>
        </w:rPr>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p>
    <w:p w:rsidR="00BD4D3D" w:rsidRPr="001914BF" w:rsidRDefault="00BD4D3D" w:rsidP="00BD4D3D">
      <w:pPr>
        <w:spacing w:line="276" w:lineRule="auto"/>
        <w:ind w:left="2842" w:right="41"/>
        <w:rPr>
          <w:szCs w:val="20"/>
        </w:rPr>
      </w:pPr>
      <w:r w:rsidRPr="001914BF">
        <w:rPr>
          <w:szCs w:val="20"/>
        </w:rPr>
        <w:t xml:space="preserve">__________________________________________________ </w:t>
      </w:r>
    </w:p>
    <w:p w:rsidR="00BD4D3D" w:rsidRPr="001914BF" w:rsidRDefault="00BD4D3D" w:rsidP="00BD4D3D">
      <w:pPr>
        <w:tabs>
          <w:tab w:val="center" w:pos="708"/>
          <w:tab w:val="center" w:pos="1416"/>
          <w:tab w:val="center" w:pos="2124"/>
          <w:tab w:val="center" w:pos="6043"/>
        </w:tabs>
        <w:spacing w:after="200" w:line="276" w:lineRule="auto"/>
        <w:ind w:left="-15" w:right="0" w:firstLine="0"/>
        <w:rPr>
          <w:szCs w:val="20"/>
        </w:rPr>
      </w:pPr>
      <w:r w:rsidRPr="001914BF">
        <w:rPr>
          <w:szCs w:val="20"/>
        </w:rPr>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Nome e Assinatura do Repres</w:t>
      </w:r>
      <w:r>
        <w:rPr>
          <w:szCs w:val="20"/>
        </w:rPr>
        <w:t>entante Legal pela PROPONENTE.</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0" w:firstLine="0"/>
        <w:rPr>
          <w:szCs w:val="20"/>
        </w:rPr>
      </w:pPr>
      <w:r w:rsidRPr="001914BF">
        <w:rPr>
          <w:szCs w:val="20"/>
        </w:rPr>
        <w:t xml:space="preserve"> </w:t>
      </w:r>
    </w:p>
    <w:p w:rsidR="00D42C32" w:rsidRDefault="00D42C32" w:rsidP="00BD4D3D">
      <w:pPr>
        <w:spacing w:after="0" w:line="276" w:lineRule="auto"/>
        <w:ind w:left="0" w:right="0" w:firstLine="0"/>
        <w:rPr>
          <w:szCs w:val="20"/>
        </w:rPr>
      </w:pPr>
    </w:p>
    <w:p w:rsidR="00D42C32" w:rsidRPr="001914BF" w:rsidRDefault="00D42C32" w:rsidP="00BD4D3D">
      <w:pPr>
        <w:spacing w:after="0" w:line="276" w:lineRule="auto"/>
        <w:ind w:left="0" w:right="0" w:firstLine="0"/>
        <w:rPr>
          <w:szCs w:val="20"/>
        </w:rPr>
      </w:pPr>
    </w:p>
    <w:p w:rsidR="00BD4D3D" w:rsidRPr="001914BF" w:rsidRDefault="00BD4D3D" w:rsidP="00BD4D3D">
      <w:pPr>
        <w:spacing w:after="0" w:line="276" w:lineRule="auto"/>
        <w:ind w:left="0" w:right="0" w:firstLine="0"/>
        <w:rPr>
          <w:b/>
          <w:szCs w:val="20"/>
        </w:rPr>
      </w:pPr>
      <w:r w:rsidRPr="001914BF">
        <w:rPr>
          <w:b/>
          <w:szCs w:val="20"/>
        </w:rPr>
        <w:t xml:space="preserve">OBS*: Firma Reconhecida </w:t>
      </w:r>
    </w:p>
    <w:p w:rsidR="00BD4D3D" w:rsidRDefault="00BD4D3D"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Pr="001914BF" w:rsidRDefault="00D42C32" w:rsidP="00BD4D3D">
      <w:pPr>
        <w:spacing w:after="21" w:line="276" w:lineRule="auto"/>
        <w:ind w:left="0" w:right="0"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BD4D3D" w:rsidRPr="001914BF" w:rsidRDefault="00BD4D3D" w:rsidP="00BD4D3D">
      <w:pPr>
        <w:pStyle w:val="Ttulo"/>
        <w:spacing w:line="276" w:lineRule="auto"/>
        <w:jc w:val="both"/>
        <w:rPr>
          <w:i w:val="0"/>
          <w:iCs w:val="0"/>
          <w:sz w:val="20"/>
          <w:szCs w:val="20"/>
        </w:rPr>
      </w:pPr>
    </w:p>
    <w:p w:rsidR="00BD4D3D" w:rsidRPr="001914BF" w:rsidRDefault="00BD4D3D" w:rsidP="00BD4D3D">
      <w:pPr>
        <w:pStyle w:val="Ttulo"/>
        <w:spacing w:line="276" w:lineRule="auto"/>
        <w:jc w:val="both"/>
        <w:rPr>
          <w:i w:val="0"/>
          <w:iCs w:val="0"/>
          <w:sz w:val="20"/>
          <w:szCs w:val="20"/>
        </w:rPr>
      </w:pPr>
    </w:p>
    <w:p w:rsidR="00BD4D3D" w:rsidRPr="001914BF" w:rsidRDefault="00BD4D3D" w:rsidP="00BD4D3D">
      <w:pPr>
        <w:pStyle w:val="Ttulo"/>
        <w:spacing w:line="276" w:lineRule="auto"/>
        <w:rPr>
          <w:i w:val="0"/>
          <w:iCs w:val="0"/>
          <w:sz w:val="20"/>
          <w:szCs w:val="20"/>
        </w:rPr>
      </w:pPr>
      <w:r w:rsidRPr="001914BF">
        <w:rPr>
          <w:i w:val="0"/>
          <w:iCs w:val="0"/>
          <w:sz w:val="20"/>
          <w:szCs w:val="20"/>
        </w:rPr>
        <w:t>ANEXO III</w:t>
      </w:r>
    </w:p>
    <w:p w:rsidR="00BD4D3D" w:rsidRPr="001914BF" w:rsidRDefault="00BD4D3D" w:rsidP="00BD4D3D">
      <w:pPr>
        <w:spacing w:line="276" w:lineRule="auto"/>
        <w:rPr>
          <w:b/>
          <w:bCs/>
          <w:szCs w:val="20"/>
        </w:rPr>
      </w:pPr>
    </w:p>
    <w:p w:rsidR="00BD4D3D" w:rsidRDefault="00BD4D3D" w:rsidP="00BD4D3D">
      <w:pPr>
        <w:spacing w:after="360"/>
        <w:jc w:val="center"/>
        <w:rPr>
          <w:b/>
          <w:iCs/>
          <w:szCs w:val="20"/>
        </w:rPr>
      </w:pPr>
      <w:r w:rsidRPr="00437A71">
        <w:rPr>
          <w:b/>
          <w:iCs/>
          <w:szCs w:val="20"/>
        </w:rPr>
        <w:t>MODELO DE PROPOSTA</w:t>
      </w:r>
    </w:p>
    <w:p w:rsidR="00BD4D3D" w:rsidRPr="00437A71" w:rsidRDefault="00BD4D3D" w:rsidP="00BD4D3D">
      <w:pPr>
        <w:spacing w:after="360"/>
        <w:jc w:val="center"/>
        <w:rPr>
          <w:b/>
          <w:lang w:eastAsia="ar-SA"/>
        </w:rPr>
      </w:pPr>
    </w:p>
    <w:p w:rsidR="00BD4D3D" w:rsidRPr="00311132" w:rsidRDefault="00AB505B" w:rsidP="00BD4D3D">
      <w:pPr>
        <w:spacing w:after="360"/>
        <w:rPr>
          <w:b/>
          <w:lang w:eastAsia="ar-SA"/>
        </w:rPr>
      </w:pPr>
      <w:r>
        <w:rPr>
          <w:b/>
          <w:lang w:eastAsia="ar-SA"/>
        </w:rPr>
        <w:t>PROCESSO Nº 18</w:t>
      </w:r>
      <w:r w:rsidR="00BD4D3D" w:rsidRPr="00311132">
        <w:rPr>
          <w:b/>
          <w:lang w:eastAsia="ar-SA"/>
        </w:rPr>
        <w:t>/2016</w:t>
      </w:r>
      <w:r w:rsidR="00BD4D3D">
        <w:rPr>
          <w:b/>
          <w:lang w:eastAsia="ar-SA"/>
        </w:rPr>
        <w:t xml:space="preserve"> </w:t>
      </w:r>
    </w:p>
    <w:p w:rsidR="00BD4D3D" w:rsidRPr="00311132" w:rsidRDefault="00AB505B" w:rsidP="00BD4D3D">
      <w:pPr>
        <w:spacing w:after="360"/>
        <w:rPr>
          <w:b/>
          <w:lang w:eastAsia="ar-SA"/>
        </w:rPr>
      </w:pPr>
      <w:r>
        <w:rPr>
          <w:b/>
          <w:lang w:eastAsia="ar-SA"/>
        </w:rPr>
        <w:t>PREGÃO PRESENCIAL Nº 04</w:t>
      </w:r>
      <w:r w:rsidR="00BD4D3D" w:rsidRPr="00311132">
        <w:rPr>
          <w:b/>
          <w:lang w:eastAsia="ar-SA"/>
        </w:rPr>
        <w:t>/2016</w:t>
      </w:r>
    </w:p>
    <w:p w:rsidR="00BD4D3D" w:rsidRPr="001914BF" w:rsidRDefault="00BD4D3D" w:rsidP="00BD4D3D">
      <w:pPr>
        <w:spacing w:line="276" w:lineRule="auto"/>
        <w:rPr>
          <w:szCs w:val="20"/>
        </w:rPr>
      </w:pPr>
    </w:p>
    <w:p w:rsidR="00BD4D3D" w:rsidRPr="001914BF" w:rsidRDefault="00BD4D3D" w:rsidP="00BD4D3D">
      <w:pPr>
        <w:pStyle w:val="Ttulo3"/>
        <w:spacing w:line="276" w:lineRule="auto"/>
        <w:ind w:left="0" w:firstLine="0"/>
        <w:rPr>
          <w:szCs w:val="20"/>
        </w:rPr>
      </w:pPr>
      <w:r w:rsidRPr="001914BF">
        <w:rPr>
          <w:szCs w:val="20"/>
        </w:rPr>
        <w:t>Ao CIS-COMCAM</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PROPONENTE:</w:t>
      </w:r>
    </w:p>
    <w:p w:rsidR="00BD4D3D" w:rsidRPr="001914BF" w:rsidRDefault="00BD4D3D" w:rsidP="00BD4D3D">
      <w:pPr>
        <w:tabs>
          <w:tab w:val="left" w:pos="4170"/>
        </w:tabs>
        <w:spacing w:line="276" w:lineRule="auto"/>
        <w:rPr>
          <w:szCs w:val="20"/>
        </w:rPr>
      </w:pPr>
      <w:r w:rsidRPr="001914BF">
        <w:rPr>
          <w:szCs w:val="20"/>
        </w:rPr>
        <w:t>ENDEREÇO:                                              FONE/FAX:</w:t>
      </w:r>
    </w:p>
    <w:p w:rsidR="00BD4D3D" w:rsidRPr="001914BF" w:rsidRDefault="00BD4D3D" w:rsidP="00BD4D3D">
      <w:pPr>
        <w:spacing w:line="276" w:lineRule="auto"/>
        <w:rPr>
          <w:szCs w:val="20"/>
        </w:rPr>
      </w:pPr>
      <w:r w:rsidRPr="001914BF">
        <w:rPr>
          <w:szCs w:val="20"/>
        </w:rPr>
        <w:t>CIDADE:                                                     ESTADO:</w:t>
      </w:r>
    </w:p>
    <w:p w:rsidR="00BD4D3D" w:rsidRPr="001914BF" w:rsidRDefault="00BD4D3D" w:rsidP="00BD4D3D">
      <w:pPr>
        <w:spacing w:line="276" w:lineRule="auto"/>
        <w:rPr>
          <w:szCs w:val="20"/>
        </w:rPr>
      </w:pPr>
      <w:r w:rsidRPr="001914BF">
        <w:rPr>
          <w:szCs w:val="20"/>
        </w:rPr>
        <w:t>CNPJ:</w:t>
      </w:r>
    </w:p>
    <w:p w:rsidR="00BD4D3D" w:rsidRPr="001914BF" w:rsidRDefault="00BD4D3D" w:rsidP="00BD4D3D">
      <w:pPr>
        <w:spacing w:line="276" w:lineRule="auto"/>
        <w:rPr>
          <w:szCs w:val="20"/>
        </w:rPr>
      </w:pPr>
      <w:r w:rsidRPr="001914BF">
        <w:rPr>
          <w:szCs w:val="20"/>
        </w:rPr>
        <w:t>INSCRIÇÃO ESTADUAL:</w:t>
      </w:r>
    </w:p>
    <w:p w:rsidR="00BD4D3D" w:rsidRPr="001914BF" w:rsidRDefault="00BD4D3D" w:rsidP="00BD4D3D">
      <w:pPr>
        <w:spacing w:line="276" w:lineRule="auto"/>
        <w:rPr>
          <w:szCs w:val="20"/>
        </w:rPr>
      </w:pPr>
      <w:r w:rsidRPr="001914BF">
        <w:rPr>
          <w:szCs w:val="20"/>
        </w:rPr>
        <w:t>NÙMERO DA CONTA BANCÁRIA:                         AGÊNCIA:                            NOME DO BANCO:</w:t>
      </w:r>
    </w:p>
    <w:p w:rsidR="00BD4D3D" w:rsidRPr="001914BF" w:rsidRDefault="00BD4D3D" w:rsidP="00BD4D3D">
      <w:pPr>
        <w:spacing w:line="276" w:lineRule="auto"/>
        <w:rPr>
          <w:szCs w:val="20"/>
        </w:rPr>
      </w:pPr>
    </w:p>
    <w:p w:rsidR="00BD4D3D" w:rsidRDefault="00BD4D3D" w:rsidP="00BD4D3D">
      <w:pPr>
        <w:spacing w:line="276" w:lineRule="auto"/>
        <w:rPr>
          <w:b/>
          <w:bCs/>
          <w:i/>
          <w:szCs w:val="20"/>
        </w:rPr>
      </w:pPr>
      <w:r w:rsidRPr="001914BF">
        <w:rPr>
          <w:szCs w:val="20"/>
        </w:rPr>
        <w:t>Eu, (nome do representante legal), (cargo) da proponente abaixo assinado, atend</w:t>
      </w:r>
      <w:r w:rsidR="00AB505B">
        <w:rPr>
          <w:szCs w:val="20"/>
        </w:rPr>
        <w:t>endo o contido no Pregão n. º 04</w:t>
      </w:r>
      <w:r w:rsidRPr="001914BF">
        <w:rPr>
          <w:szCs w:val="20"/>
        </w:rPr>
        <w:t>/201</w:t>
      </w:r>
      <w:r w:rsidR="00A12B2A">
        <w:rPr>
          <w:szCs w:val="20"/>
        </w:rPr>
        <w:t>6 apresento</w:t>
      </w:r>
      <w:r w:rsidR="00DB328A">
        <w:rPr>
          <w:szCs w:val="20"/>
        </w:rPr>
        <w:t>,</w:t>
      </w:r>
      <w:r w:rsidR="00A12B2A">
        <w:rPr>
          <w:szCs w:val="20"/>
        </w:rPr>
        <w:t xml:space="preserve"> como segue</w:t>
      </w:r>
      <w:r w:rsidR="004B6DCF">
        <w:rPr>
          <w:szCs w:val="20"/>
        </w:rPr>
        <w:t>,</w:t>
      </w:r>
      <w:r w:rsidR="00A12B2A">
        <w:rPr>
          <w:szCs w:val="20"/>
        </w:rPr>
        <w:t xml:space="preserve"> proposta </w:t>
      </w:r>
      <w:r w:rsidR="00A12B2A" w:rsidRPr="00292D9C">
        <w:rPr>
          <w:szCs w:val="20"/>
        </w:rPr>
        <w:t xml:space="preserve">para </w:t>
      </w:r>
      <w:r w:rsidR="00A12B2A" w:rsidRPr="00292D9C">
        <w:rPr>
          <w:bCs/>
          <w:szCs w:val="20"/>
        </w:rPr>
        <w:t>a aqui</w:t>
      </w:r>
      <w:r w:rsidR="00A12B2A" w:rsidRPr="00292D9C">
        <w:rPr>
          <w:bCs/>
          <w:i/>
          <w:szCs w:val="20"/>
        </w:rPr>
        <w:t xml:space="preserve">sição </w:t>
      </w:r>
      <w:r w:rsidR="00A12B2A" w:rsidRPr="00292D9C">
        <w:rPr>
          <w:bCs/>
          <w:szCs w:val="20"/>
        </w:rPr>
        <w:t>de</w:t>
      </w:r>
      <w:r w:rsidR="00A12B2A" w:rsidRPr="00292D9C">
        <w:rPr>
          <w:b/>
          <w:bCs/>
          <w:szCs w:val="20"/>
        </w:rPr>
        <w:t xml:space="preserve"> </w:t>
      </w:r>
      <w:r w:rsidR="00A12B2A">
        <w:rPr>
          <w:b/>
          <w:bCs/>
          <w:i/>
          <w:szCs w:val="20"/>
        </w:rPr>
        <w:t>diesel e gasolina do tipo comum para abastecimento dos micro-ônibus com placa ARN 3585 e ARN 3594, para o carro passeio com placa AQB 3429</w:t>
      </w:r>
      <w:r w:rsidR="00C036A7">
        <w:rPr>
          <w:b/>
          <w:bCs/>
          <w:i/>
          <w:szCs w:val="20"/>
        </w:rPr>
        <w:t>.</w:t>
      </w:r>
    </w:p>
    <w:p w:rsidR="00A12B2A" w:rsidRPr="001914BF" w:rsidRDefault="00A12B2A" w:rsidP="00BD4D3D">
      <w:pPr>
        <w:spacing w:line="276" w:lineRule="auto"/>
        <w:rPr>
          <w:szCs w:val="20"/>
        </w:rPr>
      </w:pPr>
    </w:p>
    <w:p w:rsidR="00BD4D3D" w:rsidRPr="001914BF" w:rsidRDefault="00BD4D3D" w:rsidP="00BD4D3D">
      <w:pPr>
        <w:spacing w:line="276" w:lineRule="auto"/>
        <w:rPr>
          <w:szCs w:val="20"/>
        </w:rPr>
      </w:pPr>
      <w:r w:rsidRPr="00437A71">
        <w:rPr>
          <w:b/>
          <w:szCs w:val="20"/>
        </w:rPr>
        <w:t>a)</w:t>
      </w:r>
      <w:r w:rsidRPr="001914BF">
        <w:rPr>
          <w:szCs w:val="20"/>
        </w:rPr>
        <w:t xml:space="preserve"> Concordo com as condições estabeleci</w:t>
      </w:r>
      <w:r w:rsidR="00DB328A">
        <w:rPr>
          <w:szCs w:val="20"/>
        </w:rPr>
        <w:t>das no Pregão Pre</w:t>
      </w:r>
      <w:r w:rsidR="00AB505B">
        <w:rPr>
          <w:szCs w:val="20"/>
        </w:rPr>
        <w:t>sencial n. º 04</w:t>
      </w:r>
      <w:r w:rsidRPr="001914BF">
        <w:rPr>
          <w:szCs w:val="20"/>
        </w:rPr>
        <w:t xml:space="preserve">/2016 e anexos; </w:t>
      </w:r>
    </w:p>
    <w:p w:rsidR="00BD4D3D" w:rsidRPr="001914BF" w:rsidRDefault="00BD4D3D" w:rsidP="00BD4D3D">
      <w:pPr>
        <w:spacing w:line="276" w:lineRule="auto"/>
        <w:rPr>
          <w:szCs w:val="20"/>
        </w:rPr>
      </w:pPr>
    </w:p>
    <w:p w:rsidR="00BD4D3D" w:rsidRPr="00014F87" w:rsidRDefault="00BD4D3D" w:rsidP="00014F87">
      <w:pPr>
        <w:pStyle w:val="PargrafodaLista"/>
        <w:numPr>
          <w:ilvl w:val="0"/>
          <w:numId w:val="15"/>
        </w:numPr>
        <w:tabs>
          <w:tab w:val="left" w:pos="284"/>
        </w:tabs>
        <w:spacing w:line="276" w:lineRule="auto"/>
        <w:ind w:left="0" w:firstLine="0"/>
        <w:rPr>
          <w:szCs w:val="20"/>
        </w:rPr>
      </w:pPr>
      <w:r w:rsidRPr="00AB505B">
        <w:rPr>
          <w:szCs w:val="20"/>
        </w:rPr>
        <w:t>Concordo explicitamente com as condições contratuais propostas pelo Consórcio Intermunicipal de Saúde da Comunidade dos Municípios da Região de Campo Mourão – CIS-COMCAM, consta</w:t>
      </w:r>
      <w:r w:rsidR="006F46E7" w:rsidRPr="00AB505B">
        <w:rPr>
          <w:szCs w:val="20"/>
        </w:rPr>
        <w:t>ntes no Pregão Presen</w:t>
      </w:r>
      <w:r w:rsidR="00AB505B" w:rsidRPr="00AB505B">
        <w:rPr>
          <w:szCs w:val="20"/>
        </w:rPr>
        <w:t>cial n. º 04</w:t>
      </w:r>
      <w:r w:rsidR="00014F87">
        <w:rPr>
          <w:szCs w:val="20"/>
        </w:rPr>
        <w:t>;</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c)</w:t>
      </w:r>
      <w:r w:rsidRPr="001914BF">
        <w:rPr>
          <w:szCs w:val="20"/>
        </w:rPr>
        <w:t xml:space="preserve"> Concordo que os pagamentos das notas fiscais de venda serão realizados até o dia </w:t>
      </w:r>
      <w:r w:rsidRPr="00DB328A">
        <w:rPr>
          <w:b/>
          <w:szCs w:val="20"/>
        </w:rPr>
        <w:t>30 (trinta)</w:t>
      </w:r>
      <w:r w:rsidRPr="001914BF">
        <w:rPr>
          <w:szCs w:val="20"/>
        </w:rPr>
        <w:t xml:space="preserve"> do mês posterior ao da data de emissão das mesmas, através de depósito em conta corrente;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d)</w:t>
      </w:r>
      <w:r w:rsidRPr="001914BF">
        <w:rPr>
          <w:szCs w:val="20"/>
        </w:rPr>
        <w:t xml:space="preserve"> Concordo que a nota fiscal de venda indicará o número do pedido que a originou e apresentará apenas os produtos constantes no respectivo pedido;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e)</w:t>
      </w:r>
      <w:r w:rsidRPr="001914BF">
        <w:rPr>
          <w:szCs w:val="20"/>
        </w:rPr>
        <w:t xml:space="preserve"> Concordo que o prazo de validade da proposta não pode ser inferior a </w:t>
      </w:r>
      <w:r w:rsidRPr="00014F87">
        <w:rPr>
          <w:b/>
          <w:szCs w:val="20"/>
        </w:rPr>
        <w:t>60 (sessenta)</w:t>
      </w:r>
      <w:r w:rsidRPr="001914BF">
        <w:rPr>
          <w:szCs w:val="20"/>
        </w:rPr>
        <w:t xml:space="preserve"> dias consecutivos da data da sessão de abertura desta licitação.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f)</w:t>
      </w:r>
      <w:r w:rsidRPr="001914BF">
        <w:rPr>
          <w:szCs w:val="20"/>
        </w:rPr>
        <w:t xml:space="preserve"> Concordo que é determinantemente proibida a troca de MARCA dos itens licitados;</w:t>
      </w:r>
    </w:p>
    <w:p w:rsidR="00BD4D3D" w:rsidRPr="001914BF" w:rsidRDefault="00BD4D3D" w:rsidP="00BD4D3D">
      <w:pPr>
        <w:spacing w:line="276" w:lineRule="auto"/>
        <w:rPr>
          <w:szCs w:val="20"/>
        </w:rPr>
      </w:pPr>
    </w:p>
    <w:p w:rsidR="00BD4D3D" w:rsidRPr="001914BF" w:rsidRDefault="00BD4D3D" w:rsidP="006F46E7">
      <w:pPr>
        <w:spacing w:line="276" w:lineRule="auto"/>
        <w:ind w:left="0" w:firstLine="0"/>
        <w:rPr>
          <w:szCs w:val="20"/>
        </w:rPr>
      </w:pPr>
    </w:p>
    <w:p w:rsidR="00BD4D3D" w:rsidRDefault="00BD4D3D" w:rsidP="00BD4D3D">
      <w:pPr>
        <w:spacing w:line="276" w:lineRule="auto"/>
        <w:ind w:left="0"/>
        <w:jc w:val="left"/>
        <w:rPr>
          <w:b/>
          <w:szCs w:val="20"/>
        </w:rPr>
      </w:pPr>
      <w:r w:rsidRPr="001914BF">
        <w:rPr>
          <w:b/>
          <w:szCs w:val="20"/>
        </w:rPr>
        <w:t>O valor pelo qual me comprometo a entregar os produtos está discriminado no quadro abaixo:</w:t>
      </w:r>
    </w:p>
    <w:p w:rsidR="00822715" w:rsidRPr="001914BF" w:rsidRDefault="00822715" w:rsidP="00BD4D3D">
      <w:pPr>
        <w:spacing w:line="276" w:lineRule="auto"/>
        <w:ind w:left="0"/>
        <w:jc w:val="left"/>
        <w:rPr>
          <w:b/>
          <w:szCs w:val="20"/>
        </w:rPr>
      </w:pPr>
    </w:p>
    <w:p w:rsidR="00BD4D3D" w:rsidRPr="001914BF" w:rsidRDefault="00BD4D3D" w:rsidP="00BD4D3D">
      <w:pPr>
        <w:spacing w:line="276" w:lineRule="auto"/>
        <w:ind w:left="0"/>
        <w:rPr>
          <w:b/>
          <w:szCs w:val="20"/>
        </w:rPr>
      </w:pPr>
    </w:p>
    <w:p w:rsidR="00C036A7" w:rsidRPr="007E5ED2" w:rsidRDefault="00C036A7" w:rsidP="00C036A7">
      <w:pPr>
        <w:spacing w:after="200" w:line="276" w:lineRule="auto"/>
        <w:rPr>
          <w:b/>
          <w:szCs w:val="20"/>
        </w:rPr>
      </w:pPr>
      <w:r w:rsidRPr="007E5ED2">
        <w:rPr>
          <w:b/>
          <w:szCs w:val="20"/>
        </w:rPr>
        <w:t>LOTE Nº 1 – COMBUSTÍVEL</w:t>
      </w:r>
    </w:p>
    <w:tbl>
      <w:tblPr>
        <w:tblStyle w:val="Tabelacomgrade"/>
        <w:tblW w:w="0" w:type="auto"/>
        <w:tblLook w:val="04A0" w:firstRow="1" w:lastRow="0" w:firstColumn="1" w:lastColumn="0" w:noHBand="0" w:noVBand="1"/>
      </w:tblPr>
      <w:tblGrid>
        <w:gridCol w:w="698"/>
        <w:gridCol w:w="2062"/>
        <w:gridCol w:w="3127"/>
        <w:gridCol w:w="2095"/>
        <w:gridCol w:w="1954"/>
      </w:tblGrid>
      <w:tr w:rsidR="00C036A7" w:rsidRPr="007E5ED2" w:rsidTr="008D6984">
        <w:trPr>
          <w:trHeight w:val="1065"/>
        </w:trPr>
        <w:tc>
          <w:tcPr>
            <w:tcW w:w="698" w:type="dxa"/>
          </w:tcPr>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r w:rsidRPr="007E5ED2">
              <w:rPr>
                <w:rFonts w:ascii="Arial" w:hAnsi="Arial" w:cs="Arial"/>
                <w:b/>
                <w:color w:val="000000" w:themeColor="text1"/>
                <w:sz w:val="20"/>
                <w:szCs w:val="20"/>
              </w:rPr>
              <w:t>ITEM</w:t>
            </w:r>
          </w:p>
        </w:tc>
        <w:tc>
          <w:tcPr>
            <w:tcW w:w="2062" w:type="dxa"/>
          </w:tcPr>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r w:rsidRPr="007E5ED2">
              <w:rPr>
                <w:rFonts w:ascii="Arial" w:hAnsi="Arial" w:cs="Arial"/>
                <w:b/>
                <w:color w:val="000000" w:themeColor="text1"/>
                <w:sz w:val="20"/>
                <w:szCs w:val="20"/>
              </w:rPr>
              <w:t>QUANTIDADE/ANO</w:t>
            </w:r>
          </w:p>
        </w:tc>
        <w:tc>
          <w:tcPr>
            <w:tcW w:w="3127" w:type="dxa"/>
          </w:tcPr>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r w:rsidRPr="007E5ED2">
              <w:rPr>
                <w:rFonts w:ascii="Arial" w:hAnsi="Arial" w:cs="Arial"/>
                <w:b/>
                <w:color w:val="000000" w:themeColor="text1"/>
                <w:sz w:val="20"/>
                <w:szCs w:val="20"/>
              </w:rPr>
              <w:t>ESPECIFICAÇÃO OS ITENS</w:t>
            </w:r>
          </w:p>
        </w:tc>
        <w:tc>
          <w:tcPr>
            <w:tcW w:w="2095" w:type="dxa"/>
          </w:tcPr>
          <w:p w:rsidR="00C036A7" w:rsidRPr="007E5ED2" w:rsidRDefault="00C036A7" w:rsidP="008D6984">
            <w:pPr>
              <w:spacing w:after="200" w:line="276" w:lineRule="auto"/>
              <w:rPr>
                <w:b/>
                <w:color w:val="000000" w:themeColor="text1"/>
                <w:szCs w:val="20"/>
              </w:rPr>
            </w:pPr>
          </w:p>
          <w:p w:rsidR="00C036A7" w:rsidRPr="007E5ED2" w:rsidRDefault="00C036A7" w:rsidP="008D6984">
            <w:pPr>
              <w:spacing w:after="200" w:line="276" w:lineRule="auto"/>
              <w:rPr>
                <w:b/>
                <w:color w:val="000000" w:themeColor="text1"/>
                <w:szCs w:val="20"/>
              </w:rPr>
            </w:pPr>
            <w:r w:rsidRPr="007E5ED2">
              <w:rPr>
                <w:b/>
                <w:color w:val="000000" w:themeColor="text1"/>
                <w:szCs w:val="20"/>
              </w:rPr>
              <w:t>VALOR UNITÁRIO</w:t>
            </w:r>
          </w:p>
        </w:tc>
        <w:tc>
          <w:tcPr>
            <w:tcW w:w="1954" w:type="dxa"/>
          </w:tcPr>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p>
          <w:p w:rsidR="00C036A7" w:rsidRPr="007E5ED2" w:rsidRDefault="00C036A7" w:rsidP="008D6984">
            <w:pPr>
              <w:pStyle w:val="PADRAO"/>
              <w:spacing w:line="276" w:lineRule="auto"/>
              <w:jc w:val="center"/>
              <w:rPr>
                <w:rFonts w:ascii="Arial" w:hAnsi="Arial" w:cs="Arial"/>
                <w:b/>
                <w:color w:val="000000" w:themeColor="text1"/>
                <w:sz w:val="20"/>
                <w:szCs w:val="20"/>
              </w:rPr>
            </w:pPr>
            <w:r w:rsidRPr="007E5ED2">
              <w:rPr>
                <w:rFonts w:ascii="Arial" w:hAnsi="Arial" w:cs="Arial"/>
                <w:b/>
                <w:color w:val="000000" w:themeColor="text1"/>
                <w:sz w:val="20"/>
                <w:szCs w:val="20"/>
              </w:rPr>
              <w:t>VALOR TOTAL</w:t>
            </w:r>
          </w:p>
        </w:tc>
      </w:tr>
      <w:tr w:rsidR="00C036A7" w:rsidRPr="007E5ED2" w:rsidTr="008D6984">
        <w:trPr>
          <w:trHeight w:val="312"/>
        </w:trPr>
        <w:tc>
          <w:tcPr>
            <w:tcW w:w="698"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34062E" w:rsidP="008D6984">
            <w:pPr>
              <w:pStyle w:val="PADRAO"/>
              <w:spacing w:line="276" w:lineRule="auto"/>
              <w:rPr>
                <w:rFonts w:ascii="Arial" w:hAnsi="Arial" w:cs="Arial"/>
                <w:b/>
                <w:color w:val="000000" w:themeColor="text1"/>
                <w:sz w:val="20"/>
                <w:szCs w:val="20"/>
              </w:rPr>
            </w:pPr>
            <w:r>
              <w:rPr>
                <w:rFonts w:ascii="Arial" w:hAnsi="Arial" w:cs="Arial"/>
                <w:b/>
                <w:color w:val="000000" w:themeColor="text1"/>
                <w:sz w:val="20"/>
                <w:szCs w:val="20"/>
              </w:rPr>
              <w:t>1</w:t>
            </w:r>
          </w:p>
        </w:tc>
        <w:tc>
          <w:tcPr>
            <w:tcW w:w="2062"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2.400 LITROS</w:t>
            </w:r>
          </w:p>
        </w:tc>
        <w:tc>
          <w:tcPr>
            <w:tcW w:w="3127"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 xml:space="preserve">GASOLINA COMUM </w:t>
            </w:r>
          </w:p>
        </w:tc>
        <w:tc>
          <w:tcPr>
            <w:tcW w:w="2095"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R$ 3,74</w:t>
            </w:r>
          </w:p>
        </w:tc>
        <w:tc>
          <w:tcPr>
            <w:tcW w:w="1954"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R$ 8.976,00</w:t>
            </w:r>
          </w:p>
        </w:tc>
      </w:tr>
      <w:tr w:rsidR="00C036A7" w:rsidRPr="007E5ED2" w:rsidTr="008D6984">
        <w:trPr>
          <w:trHeight w:val="312"/>
        </w:trPr>
        <w:tc>
          <w:tcPr>
            <w:tcW w:w="698"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34062E" w:rsidP="008D6984">
            <w:pPr>
              <w:pStyle w:val="PADRAO"/>
              <w:spacing w:line="276" w:lineRule="auto"/>
              <w:rPr>
                <w:rFonts w:ascii="Arial" w:hAnsi="Arial" w:cs="Arial"/>
                <w:b/>
                <w:color w:val="000000" w:themeColor="text1"/>
                <w:sz w:val="20"/>
                <w:szCs w:val="20"/>
              </w:rPr>
            </w:pPr>
            <w:r>
              <w:rPr>
                <w:rFonts w:ascii="Arial" w:hAnsi="Arial" w:cs="Arial"/>
                <w:b/>
                <w:color w:val="000000" w:themeColor="text1"/>
                <w:sz w:val="20"/>
                <w:szCs w:val="20"/>
              </w:rPr>
              <w:t>2</w:t>
            </w:r>
          </w:p>
        </w:tc>
        <w:tc>
          <w:tcPr>
            <w:tcW w:w="2062"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12.000,00 LITROS</w:t>
            </w:r>
          </w:p>
        </w:tc>
        <w:tc>
          <w:tcPr>
            <w:tcW w:w="3127"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DIESEL COMUM</w:t>
            </w:r>
          </w:p>
        </w:tc>
        <w:tc>
          <w:tcPr>
            <w:tcW w:w="2095"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Pr>
                <w:rFonts w:ascii="Arial" w:hAnsi="Arial" w:cs="Arial"/>
                <w:b/>
                <w:color w:val="000000" w:themeColor="text1"/>
                <w:sz w:val="20"/>
                <w:szCs w:val="20"/>
              </w:rPr>
              <w:t>R$ 2,92</w:t>
            </w:r>
          </w:p>
        </w:tc>
        <w:tc>
          <w:tcPr>
            <w:tcW w:w="1954" w:type="dxa"/>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Pr>
                <w:rFonts w:ascii="Arial" w:hAnsi="Arial" w:cs="Arial"/>
                <w:b/>
                <w:color w:val="000000" w:themeColor="text1"/>
                <w:sz w:val="20"/>
                <w:szCs w:val="20"/>
              </w:rPr>
              <w:t>R$ 35.040,00</w:t>
            </w:r>
          </w:p>
        </w:tc>
      </w:tr>
      <w:tr w:rsidR="00C036A7" w:rsidRPr="007E5ED2" w:rsidTr="008D6984">
        <w:tblPrEx>
          <w:tblCellMar>
            <w:left w:w="70" w:type="dxa"/>
            <w:right w:w="70" w:type="dxa"/>
          </w:tblCellMar>
          <w:tblLook w:val="0000" w:firstRow="0" w:lastRow="0" w:firstColumn="0" w:lastColumn="0" w:noHBand="0" w:noVBand="0"/>
        </w:tblPrEx>
        <w:trPr>
          <w:trHeight w:val="356"/>
        </w:trPr>
        <w:tc>
          <w:tcPr>
            <w:tcW w:w="9936" w:type="dxa"/>
            <w:gridSpan w:val="5"/>
          </w:tcPr>
          <w:p w:rsidR="00C036A7" w:rsidRPr="007E5ED2" w:rsidRDefault="00C036A7" w:rsidP="008D6984">
            <w:pPr>
              <w:pStyle w:val="PADRAO"/>
              <w:spacing w:line="276" w:lineRule="auto"/>
              <w:rPr>
                <w:rFonts w:ascii="Arial" w:hAnsi="Arial" w:cs="Arial"/>
                <w:b/>
                <w:color w:val="000000" w:themeColor="text1"/>
                <w:sz w:val="20"/>
                <w:szCs w:val="20"/>
              </w:rPr>
            </w:pPr>
          </w:p>
          <w:p w:rsidR="00C036A7" w:rsidRPr="007E5ED2" w:rsidRDefault="00C036A7" w:rsidP="008D6984">
            <w:pPr>
              <w:pStyle w:val="PADRAO"/>
              <w:spacing w:line="276" w:lineRule="auto"/>
              <w:rPr>
                <w:rFonts w:ascii="Arial" w:hAnsi="Arial" w:cs="Arial"/>
                <w:b/>
                <w:color w:val="000000" w:themeColor="text1"/>
                <w:sz w:val="20"/>
                <w:szCs w:val="20"/>
              </w:rPr>
            </w:pPr>
            <w:r w:rsidRPr="007E5ED2">
              <w:rPr>
                <w:rFonts w:ascii="Arial" w:hAnsi="Arial" w:cs="Arial"/>
                <w:b/>
                <w:color w:val="000000" w:themeColor="text1"/>
                <w:sz w:val="20"/>
                <w:szCs w:val="20"/>
              </w:rPr>
              <w:t>V</w:t>
            </w:r>
            <w:r>
              <w:rPr>
                <w:rFonts w:ascii="Arial" w:hAnsi="Arial" w:cs="Arial"/>
                <w:b/>
                <w:color w:val="000000" w:themeColor="text1"/>
                <w:sz w:val="20"/>
                <w:szCs w:val="20"/>
              </w:rPr>
              <w:t xml:space="preserve">ALOR MÁXIMO GLOBAL: R$ 44.016,00 ( quarenta e quatro mil e dezesseis </w:t>
            </w:r>
            <w:r w:rsidRPr="007E5ED2">
              <w:rPr>
                <w:rFonts w:ascii="Arial" w:hAnsi="Arial" w:cs="Arial"/>
                <w:b/>
                <w:color w:val="000000" w:themeColor="text1"/>
                <w:sz w:val="20"/>
                <w:szCs w:val="20"/>
              </w:rPr>
              <w:t>reais )</w:t>
            </w:r>
          </w:p>
        </w:tc>
      </w:tr>
    </w:tbl>
    <w:p w:rsidR="00822715" w:rsidRDefault="00822715" w:rsidP="00822715">
      <w:pPr>
        <w:spacing w:after="200" w:line="276" w:lineRule="auto"/>
        <w:ind w:left="0"/>
        <w:jc w:val="left"/>
        <w:rPr>
          <w:szCs w:val="20"/>
        </w:rPr>
      </w:pPr>
    </w:p>
    <w:p w:rsidR="00BD4D3D" w:rsidRDefault="00BD4D3D" w:rsidP="00C036A7">
      <w:pPr>
        <w:ind w:left="0" w:firstLine="0"/>
        <w:rPr>
          <w:szCs w:val="20"/>
        </w:rPr>
      </w:pPr>
    </w:p>
    <w:p w:rsidR="00D42C32" w:rsidRDefault="00D42C32" w:rsidP="00BD4D3D">
      <w:pPr>
        <w:rPr>
          <w:szCs w:val="20"/>
        </w:rPr>
      </w:pPr>
    </w:p>
    <w:p w:rsidR="00D42C32" w:rsidRDefault="00D42C32" w:rsidP="00BD4D3D">
      <w:pPr>
        <w:rPr>
          <w:szCs w:val="20"/>
        </w:rPr>
      </w:pPr>
    </w:p>
    <w:p w:rsidR="00D42C32" w:rsidRDefault="00D42C32" w:rsidP="00BD4D3D">
      <w:pPr>
        <w:rPr>
          <w:szCs w:val="20"/>
        </w:rPr>
      </w:pPr>
    </w:p>
    <w:p w:rsidR="00C036A7" w:rsidRDefault="00C036A7" w:rsidP="00BD4D3D">
      <w:pPr>
        <w:rPr>
          <w:szCs w:val="20"/>
        </w:rPr>
      </w:pPr>
    </w:p>
    <w:p w:rsidR="00D42C32" w:rsidRDefault="00D42C32" w:rsidP="00BD4D3D">
      <w:pPr>
        <w:rPr>
          <w:szCs w:val="20"/>
        </w:rPr>
      </w:pPr>
    </w:p>
    <w:p w:rsidR="00BD595D" w:rsidRDefault="00BD595D" w:rsidP="00BD4D3D">
      <w:pPr>
        <w:rPr>
          <w:szCs w:val="20"/>
        </w:rPr>
      </w:pPr>
    </w:p>
    <w:p w:rsidR="00BD595D" w:rsidRDefault="00BD595D" w:rsidP="00BD4D3D">
      <w:pPr>
        <w:rPr>
          <w:szCs w:val="20"/>
        </w:rPr>
      </w:pPr>
    </w:p>
    <w:p w:rsidR="00BD4D3D" w:rsidRDefault="00BD4D3D" w:rsidP="00BD4D3D">
      <w:pPr>
        <w:rPr>
          <w:szCs w:val="20"/>
        </w:rPr>
      </w:pPr>
    </w:p>
    <w:p w:rsidR="00BD4D3D" w:rsidRPr="001914BF" w:rsidRDefault="00BD4D3D" w:rsidP="00BD4D3D">
      <w:pPr>
        <w:spacing w:line="276" w:lineRule="auto"/>
        <w:rPr>
          <w:szCs w:val="20"/>
        </w:rPr>
      </w:pPr>
    </w:p>
    <w:p w:rsidR="00BD4D3D" w:rsidRPr="001914BF" w:rsidRDefault="00BD4D3D" w:rsidP="00BD4D3D">
      <w:pPr>
        <w:spacing w:line="276" w:lineRule="auto"/>
        <w:jc w:val="center"/>
        <w:rPr>
          <w:szCs w:val="20"/>
        </w:rPr>
      </w:pPr>
      <w:r w:rsidRPr="001914BF">
        <w:rPr>
          <w:szCs w:val="20"/>
        </w:rPr>
        <w:t>-----------------------------------------------------------------------------------------------------</w:t>
      </w:r>
    </w:p>
    <w:p w:rsidR="00BD4D3D" w:rsidRPr="001914BF" w:rsidRDefault="00BD4D3D" w:rsidP="00BD4D3D">
      <w:pPr>
        <w:spacing w:line="276" w:lineRule="auto"/>
        <w:jc w:val="center"/>
        <w:rPr>
          <w:szCs w:val="20"/>
        </w:rPr>
      </w:pPr>
    </w:p>
    <w:p w:rsidR="00BD4D3D" w:rsidRPr="001914BF" w:rsidRDefault="00BD4D3D" w:rsidP="00BD4D3D">
      <w:pPr>
        <w:spacing w:line="276" w:lineRule="auto"/>
        <w:jc w:val="center"/>
        <w:rPr>
          <w:szCs w:val="20"/>
        </w:rPr>
      </w:pPr>
      <w:r w:rsidRPr="001914BF">
        <w:rPr>
          <w:szCs w:val="20"/>
        </w:rPr>
        <w:t>Representante Legal</w:t>
      </w:r>
    </w:p>
    <w:p w:rsidR="00BD4D3D" w:rsidRDefault="00BD4D3D" w:rsidP="00BD4D3D">
      <w:pPr>
        <w:spacing w:line="276" w:lineRule="auto"/>
        <w:jc w:val="center"/>
        <w:rPr>
          <w:szCs w:val="20"/>
        </w:rPr>
      </w:pPr>
      <w:r w:rsidRPr="001914BF">
        <w:rPr>
          <w:szCs w:val="20"/>
        </w:rPr>
        <w:t>Assinatura e carimbo</w:t>
      </w:r>
    </w:p>
    <w:p w:rsidR="00730845" w:rsidRDefault="00730845" w:rsidP="00BD4D3D">
      <w:pPr>
        <w:spacing w:line="276" w:lineRule="auto"/>
        <w:jc w:val="center"/>
        <w:rPr>
          <w:szCs w:val="20"/>
        </w:rPr>
      </w:pPr>
    </w:p>
    <w:p w:rsidR="00730845" w:rsidRDefault="00730845" w:rsidP="00BD4D3D">
      <w:pPr>
        <w:spacing w:line="276" w:lineRule="auto"/>
        <w:jc w:val="center"/>
        <w:rPr>
          <w:szCs w:val="20"/>
        </w:rPr>
      </w:pPr>
    </w:p>
    <w:p w:rsidR="00730845" w:rsidRDefault="00730845" w:rsidP="00BD4D3D">
      <w:pPr>
        <w:spacing w:line="276" w:lineRule="auto"/>
        <w:jc w:val="center"/>
        <w:rPr>
          <w:szCs w:val="20"/>
        </w:rPr>
      </w:pPr>
    </w:p>
    <w:p w:rsidR="00730845" w:rsidRDefault="00730845" w:rsidP="00BD4D3D">
      <w:pPr>
        <w:spacing w:line="276" w:lineRule="auto"/>
        <w:jc w:val="center"/>
        <w:rPr>
          <w:szCs w:val="20"/>
        </w:rPr>
      </w:pPr>
    </w:p>
    <w:p w:rsidR="00730845" w:rsidRDefault="00730845" w:rsidP="00BD4D3D">
      <w:pPr>
        <w:spacing w:line="276" w:lineRule="auto"/>
        <w:jc w:val="center"/>
        <w:rPr>
          <w:szCs w:val="20"/>
        </w:rPr>
      </w:pPr>
    </w:p>
    <w:p w:rsidR="00730845" w:rsidRDefault="00730845" w:rsidP="00BD4D3D">
      <w:pPr>
        <w:spacing w:line="276" w:lineRule="auto"/>
        <w:jc w:val="center"/>
        <w:rPr>
          <w:szCs w:val="20"/>
        </w:rPr>
      </w:pPr>
    </w:p>
    <w:p w:rsidR="00730845" w:rsidRDefault="00730845" w:rsidP="00BD4D3D">
      <w:pPr>
        <w:spacing w:line="276" w:lineRule="auto"/>
        <w:jc w:val="center"/>
        <w:rPr>
          <w:szCs w:val="20"/>
        </w:rPr>
      </w:pPr>
    </w:p>
    <w:p w:rsidR="00730845" w:rsidRDefault="00730845" w:rsidP="00BD4D3D">
      <w:pPr>
        <w:spacing w:line="276" w:lineRule="auto"/>
        <w:jc w:val="center"/>
        <w:rPr>
          <w:szCs w:val="20"/>
        </w:rPr>
      </w:pPr>
    </w:p>
    <w:p w:rsidR="00730845" w:rsidRDefault="00730845" w:rsidP="00BD4D3D">
      <w:pPr>
        <w:spacing w:line="276" w:lineRule="auto"/>
        <w:jc w:val="center"/>
        <w:rPr>
          <w:szCs w:val="20"/>
        </w:rPr>
      </w:pPr>
    </w:p>
    <w:p w:rsidR="00730845" w:rsidRDefault="00730845" w:rsidP="00BD4D3D">
      <w:pPr>
        <w:spacing w:line="276" w:lineRule="auto"/>
        <w:jc w:val="center"/>
        <w:rPr>
          <w:szCs w:val="20"/>
        </w:rPr>
      </w:pPr>
    </w:p>
    <w:p w:rsidR="00730845" w:rsidRDefault="00730845" w:rsidP="00BD4D3D">
      <w:pPr>
        <w:spacing w:line="276" w:lineRule="auto"/>
        <w:jc w:val="center"/>
        <w:rPr>
          <w:szCs w:val="20"/>
        </w:rPr>
      </w:pPr>
    </w:p>
    <w:p w:rsidR="00730845" w:rsidRPr="001914BF" w:rsidRDefault="00730845" w:rsidP="00BD4D3D">
      <w:pPr>
        <w:spacing w:line="276" w:lineRule="auto"/>
        <w:jc w:val="center"/>
        <w:rPr>
          <w:szCs w:val="20"/>
        </w:rPr>
      </w:pPr>
    </w:p>
    <w:p w:rsidR="00BD4D3D" w:rsidRDefault="00BD4D3D" w:rsidP="00BD4D3D">
      <w:pPr>
        <w:rPr>
          <w:szCs w:val="20"/>
        </w:rPr>
      </w:pPr>
    </w:p>
    <w:p w:rsidR="00C036A7" w:rsidRDefault="00C036A7" w:rsidP="00BD4D3D">
      <w:pPr>
        <w:rPr>
          <w:szCs w:val="20"/>
        </w:rPr>
      </w:pPr>
    </w:p>
    <w:p w:rsidR="00C036A7" w:rsidRDefault="00C036A7" w:rsidP="00BD4D3D">
      <w:pPr>
        <w:rPr>
          <w:szCs w:val="20"/>
        </w:rPr>
      </w:pPr>
    </w:p>
    <w:p w:rsidR="004F2DB0" w:rsidRDefault="004F2DB0" w:rsidP="00BD4D3D">
      <w:pPr>
        <w:rPr>
          <w:szCs w:val="20"/>
        </w:rPr>
      </w:pPr>
    </w:p>
    <w:p w:rsidR="006F46E7" w:rsidRDefault="006F46E7" w:rsidP="00BD4D3D">
      <w:pPr>
        <w:rPr>
          <w:szCs w:val="20"/>
        </w:rPr>
      </w:pPr>
    </w:p>
    <w:p w:rsidR="00BD4D3D" w:rsidRPr="001914BF" w:rsidRDefault="00BD4D3D" w:rsidP="00BD4D3D">
      <w:pPr>
        <w:spacing w:line="276" w:lineRule="auto"/>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2" w:firstLine="0"/>
        <w:jc w:val="center"/>
        <w:rPr>
          <w:b/>
          <w:szCs w:val="20"/>
        </w:rPr>
      </w:pPr>
      <w:r w:rsidRPr="001914BF">
        <w:rPr>
          <w:b/>
          <w:szCs w:val="20"/>
        </w:rPr>
        <w:t>ANEXO IV</w:t>
      </w:r>
    </w:p>
    <w:p w:rsidR="00D42C32" w:rsidRPr="001914BF" w:rsidRDefault="00D42C32" w:rsidP="00BD4D3D">
      <w:pPr>
        <w:spacing w:after="0" w:line="276" w:lineRule="auto"/>
        <w:ind w:left="0" w:right="2" w:firstLine="0"/>
        <w:jc w:val="center"/>
        <w:rPr>
          <w:b/>
          <w:szCs w:val="20"/>
        </w:rPr>
      </w:pPr>
    </w:p>
    <w:p w:rsidR="00BD4D3D" w:rsidRDefault="00BD4D3D" w:rsidP="00BD4D3D">
      <w:pPr>
        <w:pStyle w:val="Ttulo3"/>
        <w:spacing w:after="0"/>
        <w:ind w:right="60"/>
        <w:jc w:val="center"/>
        <w:rPr>
          <w:szCs w:val="20"/>
        </w:rPr>
      </w:pPr>
      <w:r w:rsidRPr="001914BF">
        <w:rPr>
          <w:szCs w:val="20"/>
        </w:rPr>
        <w:t>MODELO DECLARAÇÃO DE SITUAÇÃO DE REGULARIDADE</w:t>
      </w:r>
    </w:p>
    <w:p w:rsidR="00BD4D3D" w:rsidRPr="00437A71" w:rsidRDefault="00BD4D3D" w:rsidP="00BD4D3D"/>
    <w:p w:rsidR="00BD4D3D" w:rsidRPr="001914BF" w:rsidRDefault="00BD4D3D" w:rsidP="00BD4D3D">
      <w:pPr>
        <w:spacing w:after="0" w:line="276" w:lineRule="auto"/>
        <w:ind w:left="0" w:right="2" w:firstLine="0"/>
        <w:rPr>
          <w:szCs w:val="20"/>
        </w:rPr>
      </w:pPr>
    </w:p>
    <w:p w:rsidR="00BD4D3D" w:rsidRDefault="00AB505B" w:rsidP="00BD4D3D">
      <w:pPr>
        <w:spacing w:after="360"/>
        <w:rPr>
          <w:b/>
          <w:lang w:eastAsia="ar-SA"/>
        </w:rPr>
      </w:pPr>
      <w:r>
        <w:rPr>
          <w:b/>
          <w:lang w:eastAsia="ar-SA"/>
        </w:rPr>
        <w:t>PROCESSO Nº 18</w:t>
      </w:r>
      <w:r w:rsidR="00BD4D3D" w:rsidRPr="00311132">
        <w:rPr>
          <w:b/>
          <w:lang w:eastAsia="ar-SA"/>
        </w:rPr>
        <w:t>/2016</w:t>
      </w:r>
      <w:r w:rsidR="00BD4D3D">
        <w:rPr>
          <w:b/>
          <w:lang w:eastAsia="ar-SA"/>
        </w:rPr>
        <w:t xml:space="preserve"> </w:t>
      </w:r>
    </w:p>
    <w:p w:rsidR="00BD4D3D" w:rsidRPr="00437A71" w:rsidRDefault="000632FC" w:rsidP="00BD4D3D">
      <w:pPr>
        <w:spacing w:after="360" w:line="276" w:lineRule="auto"/>
        <w:jc w:val="left"/>
        <w:rPr>
          <w:b/>
          <w:lang w:eastAsia="ar-SA"/>
        </w:rPr>
      </w:pPr>
      <w:r>
        <w:rPr>
          <w:b/>
          <w:lang w:eastAsia="ar-SA"/>
        </w:rPr>
        <w:t>PREGÃO PRESENCIAL Nº 0</w:t>
      </w:r>
      <w:r w:rsidR="00AB505B">
        <w:rPr>
          <w:b/>
          <w:lang w:eastAsia="ar-SA"/>
        </w:rPr>
        <w:t>4</w:t>
      </w:r>
      <w:r w:rsidR="00BD4D3D" w:rsidRPr="00311132">
        <w:rPr>
          <w:b/>
          <w:lang w:eastAsia="ar-SA"/>
        </w:rPr>
        <w:t>/2016</w:t>
      </w:r>
    </w:p>
    <w:p w:rsidR="00BD4D3D" w:rsidRPr="001914BF" w:rsidRDefault="00BD4D3D" w:rsidP="00BD4D3D">
      <w:pPr>
        <w:spacing w:line="276" w:lineRule="auto"/>
        <w:ind w:left="0" w:right="44"/>
        <w:rPr>
          <w:szCs w:val="20"/>
        </w:rPr>
      </w:pPr>
      <w:r w:rsidRPr="001914BF">
        <w:rPr>
          <w:szCs w:val="20"/>
        </w:rPr>
        <w:t xml:space="preserve">PROPONENTE_______________________________________________________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4"/>
        <w:rPr>
          <w:szCs w:val="20"/>
        </w:rPr>
      </w:pPr>
      <w:r w:rsidRPr="001914BF">
        <w:rPr>
          <w:szCs w:val="20"/>
        </w:rPr>
        <w:t xml:space="preserve">LOCAL E DATA_______________________________________________________ </w:t>
      </w:r>
    </w:p>
    <w:p w:rsidR="00BD4D3D" w:rsidRPr="001914BF" w:rsidRDefault="00BD4D3D" w:rsidP="00BD4D3D">
      <w:pPr>
        <w:spacing w:after="0" w:line="276" w:lineRule="auto"/>
        <w:ind w:left="0" w:right="0" w:firstLine="0"/>
        <w:rPr>
          <w:szCs w:val="20"/>
        </w:rPr>
      </w:pPr>
      <w:r>
        <w:rPr>
          <w:szCs w:val="20"/>
        </w:rPr>
        <w:t xml:space="preserve"> </w:t>
      </w:r>
    </w:p>
    <w:p w:rsidR="00BD4D3D" w:rsidRPr="001914BF" w:rsidRDefault="00BD4D3D" w:rsidP="00BD4D3D">
      <w:pPr>
        <w:spacing w:line="276" w:lineRule="auto"/>
        <w:ind w:left="-5" w:right="44"/>
        <w:rPr>
          <w:szCs w:val="20"/>
        </w:rPr>
      </w:pPr>
      <w:r w:rsidRPr="001914BF">
        <w:rPr>
          <w:szCs w:val="20"/>
        </w:rPr>
        <w:t xml:space="preserve">Declaramos, para fins de participação no </w:t>
      </w:r>
      <w:r w:rsidR="000632FC">
        <w:rPr>
          <w:b/>
          <w:szCs w:val="20"/>
        </w:rPr>
        <w:t>Pregão Presencial n.º 0</w:t>
      </w:r>
      <w:r w:rsidR="00AB505B">
        <w:rPr>
          <w:b/>
          <w:szCs w:val="20"/>
        </w:rPr>
        <w:t>4</w:t>
      </w:r>
      <w:r w:rsidRPr="001914BF">
        <w:rPr>
          <w:b/>
          <w:szCs w:val="20"/>
        </w:rPr>
        <w:t>/2016</w:t>
      </w:r>
      <w:r w:rsidRPr="001914BF">
        <w:rPr>
          <w:color w:val="FF0000"/>
          <w:szCs w:val="20"/>
        </w:rPr>
        <w:t xml:space="preserve">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r>
        <w:rPr>
          <w:szCs w:val="20"/>
        </w:rPr>
        <w:t xml:space="preserve"> </w:t>
      </w:r>
      <w:r w:rsidRPr="001914BF">
        <w:rPr>
          <w:szCs w:val="20"/>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BD4D3D" w:rsidRPr="001914BF" w:rsidRDefault="00BD4D3D" w:rsidP="00BD4D3D">
      <w:pPr>
        <w:spacing w:after="0" w:line="276" w:lineRule="auto"/>
        <w:ind w:left="4082" w:right="0" w:firstLine="0"/>
        <w:rPr>
          <w:szCs w:val="20"/>
        </w:rPr>
      </w:pPr>
      <w:r w:rsidRPr="001914BF">
        <w:rPr>
          <w:szCs w:val="20"/>
        </w:rPr>
        <w:t xml:space="preserve"> </w:t>
      </w:r>
    </w:p>
    <w:p w:rsidR="00BD4D3D" w:rsidRPr="001914BF" w:rsidRDefault="00BD4D3D" w:rsidP="00BD4D3D">
      <w:pPr>
        <w:spacing w:after="200" w:line="276" w:lineRule="auto"/>
        <w:ind w:left="0" w:right="44" w:firstLine="0"/>
        <w:rPr>
          <w:szCs w:val="20"/>
        </w:rPr>
      </w:pPr>
      <w:r w:rsidRPr="001914BF">
        <w:rPr>
          <w:szCs w:val="20"/>
        </w:rPr>
        <w:t xml:space="preserve">Aceitar expressamente todas as condições fixadas nos documentos de licitação, e, eventualmente, em seus anexos e suplementos, no que não conflitarem com a legislação em vigor;   </w:t>
      </w:r>
    </w:p>
    <w:p w:rsidR="00BD4D3D" w:rsidRPr="001914BF" w:rsidRDefault="00BD4D3D" w:rsidP="00BD4D3D">
      <w:pPr>
        <w:spacing w:after="200" w:line="276" w:lineRule="auto"/>
        <w:ind w:left="0" w:right="44" w:firstLine="0"/>
        <w:rPr>
          <w:szCs w:val="20"/>
        </w:rPr>
      </w:pPr>
      <w:r w:rsidRPr="001914BF">
        <w:rPr>
          <w:szCs w:val="20"/>
        </w:rPr>
        <w:t xml:space="preserve">Termos cumprido com o disposto no inciso XXXIII do art. 7º da Constituição Federal; </w:t>
      </w:r>
    </w:p>
    <w:p w:rsidR="00BD4D3D" w:rsidRPr="001914BF" w:rsidRDefault="00BD4D3D" w:rsidP="00BD4D3D">
      <w:pPr>
        <w:spacing w:line="276" w:lineRule="auto"/>
        <w:ind w:left="0" w:right="44" w:firstLine="0"/>
        <w:rPr>
          <w:szCs w:val="20"/>
        </w:rPr>
      </w:pPr>
      <w:r>
        <w:rPr>
          <w:szCs w:val="20"/>
        </w:rPr>
        <w:t>N</w:t>
      </w:r>
      <w:r w:rsidRPr="001914BF">
        <w:rPr>
          <w:szCs w:val="20"/>
        </w:rPr>
        <w:t xml:space="preserve">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Default="00BD4D3D" w:rsidP="00BD4D3D">
      <w:pPr>
        <w:spacing w:after="0" w:line="276" w:lineRule="auto"/>
        <w:ind w:left="0" w:right="0" w:firstLine="0"/>
        <w:jc w:val="center"/>
        <w:rPr>
          <w:szCs w:val="20"/>
        </w:rPr>
      </w:pPr>
    </w:p>
    <w:p w:rsidR="00D42C32" w:rsidRDefault="00D42C32" w:rsidP="00BD4D3D">
      <w:pPr>
        <w:spacing w:after="0" w:line="276" w:lineRule="auto"/>
        <w:ind w:left="0" w:right="0" w:firstLine="0"/>
        <w:jc w:val="center"/>
        <w:rPr>
          <w:szCs w:val="20"/>
        </w:rPr>
      </w:pPr>
    </w:p>
    <w:p w:rsidR="00D42C32" w:rsidRPr="001914BF" w:rsidRDefault="00D42C32" w:rsidP="00BD4D3D">
      <w:pPr>
        <w:spacing w:after="0" w:line="276" w:lineRule="auto"/>
        <w:ind w:left="0" w:right="0" w:firstLine="0"/>
        <w:jc w:val="center"/>
        <w:rPr>
          <w:szCs w:val="20"/>
        </w:rPr>
      </w:pPr>
    </w:p>
    <w:p w:rsidR="00BD4D3D" w:rsidRPr="001914BF" w:rsidRDefault="00BD4D3D" w:rsidP="00BD4D3D">
      <w:pPr>
        <w:spacing w:line="276" w:lineRule="auto"/>
        <w:ind w:left="-5" w:right="44"/>
        <w:jc w:val="center"/>
        <w:rPr>
          <w:szCs w:val="20"/>
        </w:rPr>
      </w:pPr>
      <w:r w:rsidRPr="001914BF">
        <w:rPr>
          <w:szCs w:val="20"/>
        </w:rPr>
        <w:t>Por ser expressão da verdade, firmamos o presente</w:t>
      </w:r>
    </w:p>
    <w:p w:rsidR="00BD4D3D" w:rsidRPr="001914BF" w:rsidRDefault="00BD4D3D" w:rsidP="00BD4D3D">
      <w:pPr>
        <w:spacing w:after="0" w:line="276" w:lineRule="auto"/>
        <w:ind w:left="0" w:right="0" w:firstLine="0"/>
        <w:jc w:val="center"/>
        <w:rPr>
          <w:szCs w:val="20"/>
        </w:rPr>
      </w:pPr>
    </w:p>
    <w:p w:rsidR="00BD4D3D" w:rsidRDefault="00BD4D3D" w:rsidP="00BD4D3D">
      <w:pPr>
        <w:spacing w:after="0" w:line="276" w:lineRule="auto"/>
        <w:ind w:left="0" w:right="0" w:firstLine="0"/>
        <w:jc w:val="center"/>
        <w:rPr>
          <w:szCs w:val="20"/>
        </w:rPr>
      </w:pPr>
    </w:p>
    <w:p w:rsidR="00D42C32" w:rsidRPr="001914BF" w:rsidRDefault="00D42C32" w:rsidP="00BD4D3D">
      <w:pPr>
        <w:spacing w:after="0" w:line="276" w:lineRule="auto"/>
        <w:ind w:left="0" w:right="0" w:firstLine="0"/>
        <w:jc w:val="center"/>
        <w:rPr>
          <w:szCs w:val="20"/>
        </w:rPr>
      </w:pPr>
    </w:p>
    <w:p w:rsidR="00BD4D3D" w:rsidRDefault="00BD4D3D" w:rsidP="00BD4D3D">
      <w:pPr>
        <w:spacing w:after="0" w:line="276" w:lineRule="auto"/>
        <w:ind w:left="0" w:right="0" w:firstLine="0"/>
        <w:jc w:val="center"/>
        <w:rPr>
          <w:szCs w:val="20"/>
        </w:rPr>
      </w:pPr>
    </w:p>
    <w:p w:rsidR="00D42C32" w:rsidRPr="001914BF" w:rsidRDefault="00D42C32" w:rsidP="00BD4D3D">
      <w:pPr>
        <w:spacing w:after="0" w:line="276" w:lineRule="auto"/>
        <w:ind w:left="0" w:right="0" w:firstLine="0"/>
        <w:jc w:val="center"/>
        <w:rPr>
          <w:szCs w:val="20"/>
        </w:rPr>
      </w:pPr>
    </w:p>
    <w:p w:rsidR="00BD4D3D" w:rsidRPr="001914BF" w:rsidRDefault="00BD4D3D" w:rsidP="00BD4D3D">
      <w:pPr>
        <w:spacing w:line="276" w:lineRule="auto"/>
        <w:ind w:left="-5" w:right="44"/>
        <w:jc w:val="center"/>
        <w:rPr>
          <w:szCs w:val="20"/>
        </w:rPr>
      </w:pPr>
      <w:r w:rsidRPr="001914BF">
        <w:rPr>
          <w:szCs w:val="20"/>
        </w:rPr>
        <w:t>___________________________________________</w:t>
      </w:r>
    </w:p>
    <w:p w:rsidR="00BD4D3D" w:rsidRDefault="00BD4D3D" w:rsidP="00BD4D3D">
      <w:pPr>
        <w:spacing w:line="276" w:lineRule="auto"/>
        <w:ind w:left="-5" w:right="44"/>
        <w:jc w:val="center"/>
        <w:rPr>
          <w:szCs w:val="20"/>
        </w:rPr>
      </w:pPr>
      <w:r w:rsidRPr="001914BF">
        <w:rPr>
          <w:szCs w:val="20"/>
        </w:rPr>
        <w:t>Representante Legal</w:t>
      </w:r>
    </w:p>
    <w:p w:rsidR="00D42C32" w:rsidRDefault="00D42C32" w:rsidP="00BD4D3D">
      <w:pPr>
        <w:spacing w:line="276" w:lineRule="auto"/>
        <w:ind w:left="-5" w:right="44"/>
        <w:jc w:val="center"/>
        <w:rPr>
          <w:szCs w:val="20"/>
        </w:rPr>
      </w:pPr>
    </w:p>
    <w:p w:rsidR="00D42C32" w:rsidRDefault="00D42C32" w:rsidP="00BD4D3D">
      <w:pPr>
        <w:spacing w:line="276" w:lineRule="auto"/>
        <w:ind w:left="-5" w:right="44"/>
        <w:jc w:val="center"/>
        <w:rPr>
          <w:szCs w:val="20"/>
        </w:rPr>
      </w:pPr>
    </w:p>
    <w:p w:rsidR="00D42C32" w:rsidRDefault="00D42C32" w:rsidP="00BD4D3D">
      <w:pPr>
        <w:spacing w:line="276" w:lineRule="auto"/>
        <w:ind w:left="-5" w:right="44"/>
        <w:jc w:val="center"/>
        <w:rPr>
          <w:szCs w:val="20"/>
        </w:rPr>
      </w:pPr>
    </w:p>
    <w:p w:rsidR="00D42C32" w:rsidRDefault="00D42C32" w:rsidP="00BD4D3D">
      <w:pPr>
        <w:spacing w:line="276" w:lineRule="auto"/>
        <w:ind w:left="-5" w:right="44"/>
        <w:jc w:val="center"/>
        <w:rPr>
          <w:szCs w:val="20"/>
        </w:rPr>
      </w:pPr>
    </w:p>
    <w:p w:rsidR="00D42C32" w:rsidRPr="001914BF" w:rsidRDefault="00D42C32" w:rsidP="00BD4D3D">
      <w:pPr>
        <w:spacing w:line="276" w:lineRule="auto"/>
        <w:ind w:left="-5" w:right="44"/>
        <w:jc w:val="center"/>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lastRenderedPageBreak/>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p>
    <w:p w:rsidR="00BD4D3D" w:rsidRDefault="00BD4D3D" w:rsidP="00BD4D3D">
      <w:pPr>
        <w:spacing w:after="0"/>
        <w:ind w:left="4"/>
        <w:jc w:val="center"/>
        <w:rPr>
          <w:b/>
          <w:szCs w:val="20"/>
        </w:rPr>
      </w:pPr>
      <w:r w:rsidRPr="001914BF">
        <w:rPr>
          <w:b/>
          <w:szCs w:val="20"/>
        </w:rPr>
        <w:t>ANEXO V</w:t>
      </w:r>
    </w:p>
    <w:p w:rsidR="00BD4D3D" w:rsidRPr="001914BF" w:rsidRDefault="00BD4D3D" w:rsidP="00BD4D3D">
      <w:pPr>
        <w:spacing w:after="0" w:line="276" w:lineRule="auto"/>
        <w:ind w:left="4" w:right="0" w:firstLine="0"/>
        <w:jc w:val="center"/>
        <w:rPr>
          <w:szCs w:val="20"/>
        </w:rPr>
      </w:pPr>
    </w:p>
    <w:p w:rsidR="00BD4D3D" w:rsidRPr="00D42C32" w:rsidRDefault="00BD4D3D" w:rsidP="00BD4D3D">
      <w:pPr>
        <w:pStyle w:val="Ttulo2"/>
        <w:rPr>
          <w:sz w:val="20"/>
          <w:szCs w:val="20"/>
        </w:rPr>
      </w:pPr>
      <w:r w:rsidRPr="00D42C32">
        <w:rPr>
          <w:sz w:val="20"/>
          <w:szCs w:val="20"/>
        </w:rPr>
        <w:t>MODELO ATESTADO DE CAPACIDADE TÉCNICA</w:t>
      </w:r>
    </w:p>
    <w:p w:rsidR="00BD4D3D" w:rsidRPr="00437A71" w:rsidRDefault="00BD4D3D" w:rsidP="00BD4D3D">
      <w:pPr>
        <w:rPr>
          <w:lang w:eastAsia="x-none"/>
        </w:rPr>
      </w:pPr>
    </w:p>
    <w:p w:rsidR="00BD4D3D" w:rsidRPr="001914BF" w:rsidRDefault="00BD4D3D" w:rsidP="00BD4D3D">
      <w:pPr>
        <w:spacing w:after="0" w:line="276" w:lineRule="auto"/>
        <w:ind w:left="9" w:right="0" w:firstLine="0"/>
        <w:rPr>
          <w:szCs w:val="20"/>
        </w:rPr>
      </w:pPr>
    </w:p>
    <w:p w:rsidR="00BD4D3D" w:rsidRPr="00311132" w:rsidRDefault="00AB505B" w:rsidP="00BD4D3D">
      <w:pPr>
        <w:spacing w:after="360"/>
        <w:rPr>
          <w:b/>
          <w:lang w:eastAsia="ar-SA"/>
        </w:rPr>
      </w:pPr>
      <w:r>
        <w:rPr>
          <w:b/>
          <w:lang w:eastAsia="ar-SA"/>
        </w:rPr>
        <w:t>PROCESSO Nº 18</w:t>
      </w:r>
      <w:r w:rsidR="00BD4D3D" w:rsidRPr="00311132">
        <w:rPr>
          <w:b/>
          <w:lang w:eastAsia="ar-SA"/>
        </w:rPr>
        <w:t>/2016</w:t>
      </w:r>
      <w:r w:rsidR="00BD4D3D">
        <w:rPr>
          <w:b/>
          <w:lang w:eastAsia="ar-SA"/>
        </w:rPr>
        <w:t xml:space="preserve"> </w:t>
      </w:r>
    </w:p>
    <w:p w:rsidR="00BD4D3D" w:rsidRPr="00437A71" w:rsidRDefault="000632FC" w:rsidP="00BD4D3D">
      <w:pPr>
        <w:spacing w:after="360" w:line="276" w:lineRule="auto"/>
        <w:jc w:val="left"/>
        <w:rPr>
          <w:b/>
          <w:lang w:eastAsia="ar-SA"/>
        </w:rPr>
      </w:pPr>
      <w:r>
        <w:rPr>
          <w:b/>
          <w:lang w:eastAsia="ar-SA"/>
        </w:rPr>
        <w:t>PREGÃO PRESENCIAL Nº 0</w:t>
      </w:r>
      <w:r w:rsidR="00AB505B">
        <w:rPr>
          <w:b/>
          <w:lang w:eastAsia="ar-SA"/>
        </w:rPr>
        <w:t>4</w:t>
      </w:r>
      <w:r w:rsidR="00BD4D3D" w:rsidRPr="00311132">
        <w:rPr>
          <w:b/>
          <w:lang w:eastAsia="ar-SA"/>
        </w:rPr>
        <w:t>/2016</w:t>
      </w:r>
    </w:p>
    <w:p w:rsidR="00BD4D3D" w:rsidRDefault="00BD4D3D" w:rsidP="00BD4D3D">
      <w:pPr>
        <w:spacing w:after="0" w:line="276" w:lineRule="auto"/>
        <w:ind w:left="0" w:right="0" w:firstLine="0"/>
        <w:rPr>
          <w:szCs w:val="20"/>
        </w:rPr>
      </w:pPr>
    </w:p>
    <w:p w:rsidR="00D42C32" w:rsidRPr="001914BF" w:rsidRDefault="00D42C32"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DATA: </w:t>
      </w:r>
      <w:r w:rsidR="006F46E7">
        <w:rPr>
          <w:szCs w:val="20"/>
        </w:rPr>
        <w:t>............./............./...............</w:t>
      </w:r>
    </w:p>
    <w:p w:rsidR="00BD4D3D" w:rsidRPr="001914BF" w:rsidRDefault="00BD4D3D" w:rsidP="00BD4D3D">
      <w:pPr>
        <w:spacing w:line="276" w:lineRule="auto"/>
        <w:ind w:left="-5" w:right="41"/>
        <w:rPr>
          <w:szCs w:val="20"/>
        </w:rPr>
      </w:pPr>
      <w:r w:rsidRPr="001914BF">
        <w:rPr>
          <w:szCs w:val="20"/>
        </w:rPr>
        <w:t xml:space="preserve">ATT: Comissão de Licitação do CIS-COMCAM </w:t>
      </w:r>
    </w:p>
    <w:p w:rsidR="00BD4D3D" w:rsidRPr="001914BF" w:rsidRDefault="00BD4D3D" w:rsidP="00BD4D3D">
      <w:pPr>
        <w:spacing w:line="276" w:lineRule="auto"/>
        <w:ind w:left="-5" w:right="41"/>
        <w:rPr>
          <w:szCs w:val="20"/>
        </w:rPr>
      </w:pPr>
      <w:r w:rsidRPr="001914BF">
        <w:rPr>
          <w:szCs w:val="20"/>
        </w:rPr>
        <w:t xml:space="preserve">REF: Pregão Presencial nº 04/2016 </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0" w:firstLine="0"/>
        <w:rPr>
          <w:szCs w:val="20"/>
        </w:rPr>
      </w:pPr>
      <w:r w:rsidRPr="001914BF">
        <w:rPr>
          <w:szCs w:val="20"/>
        </w:rPr>
        <w:t xml:space="preserve"> </w:t>
      </w:r>
    </w:p>
    <w:p w:rsidR="00D42C32" w:rsidRPr="001914BF" w:rsidRDefault="00D42C32"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Atestamos para os devidos fins que a empresa______________________, inscrita no CNPJ sob o nº_____________________, sediada à __________________________________, presta/prestou serviços de: </w:t>
      </w:r>
      <w:r w:rsidRPr="001914BF">
        <w:rPr>
          <w:i/>
          <w:szCs w:val="20"/>
        </w:rPr>
        <w:t>(Descrever o serviços prestados),</w:t>
      </w:r>
      <w:r w:rsidRPr="001914BF">
        <w:rPr>
          <w:b/>
          <w:szCs w:val="20"/>
        </w:rPr>
        <w:t xml:space="preserve"> </w:t>
      </w:r>
      <w:r w:rsidRPr="001914BF">
        <w:rPr>
          <w:szCs w:val="20"/>
        </w:rPr>
        <w:t xml:space="preserve">no período de _____________ à __________.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1"/>
        <w:rPr>
          <w:szCs w:val="20"/>
        </w:rPr>
      </w:pPr>
      <w:r w:rsidRPr="001914BF">
        <w:rPr>
          <w:szCs w:val="20"/>
        </w:rPr>
        <w:t xml:space="preserve">Informamos ainda que os serviços foram/estão sendo executados dentro dos padrões de qualidade e prazos contratados, nada havendo que desabone sua conduta.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1"/>
        <w:rPr>
          <w:szCs w:val="20"/>
        </w:rPr>
      </w:pPr>
      <w:r w:rsidRPr="001914BF">
        <w:rPr>
          <w:szCs w:val="20"/>
        </w:rPr>
        <w:t xml:space="preserve">Por ser verdade, este documento segue assinado por ______________________________ (nome e cargo) da ________________________________(nome da empresa que emitirá o atestado). </w:t>
      </w:r>
    </w:p>
    <w:p w:rsidR="00BD4D3D" w:rsidRPr="001914BF" w:rsidRDefault="00BD4D3D" w:rsidP="00BD4D3D">
      <w:pPr>
        <w:spacing w:after="0" w:line="276" w:lineRule="auto"/>
        <w:ind w:left="0" w:right="0" w:firstLine="0"/>
        <w:rPr>
          <w:szCs w:val="20"/>
        </w:rPr>
      </w:pPr>
      <w:r>
        <w:rPr>
          <w:szCs w:val="20"/>
        </w:rPr>
        <w:t xml:space="preserve"> </w:t>
      </w:r>
    </w:p>
    <w:p w:rsidR="00BD4D3D" w:rsidRDefault="00BD4D3D" w:rsidP="00BD4D3D">
      <w:pPr>
        <w:spacing w:after="0" w:line="276" w:lineRule="auto"/>
        <w:ind w:left="-5" w:right="0"/>
        <w:jc w:val="left"/>
        <w:rPr>
          <w:szCs w:val="20"/>
        </w:rPr>
      </w:pPr>
      <w:r w:rsidRPr="001914BF">
        <w:rPr>
          <w:szCs w:val="20"/>
        </w:rPr>
        <w:t>Atenciosamente,</w:t>
      </w:r>
    </w:p>
    <w:p w:rsidR="00D42C32" w:rsidRDefault="00D42C32" w:rsidP="00BD4D3D">
      <w:pPr>
        <w:spacing w:after="0" w:line="276" w:lineRule="auto"/>
        <w:ind w:left="-5" w:right="0"/>
        <w:jc w:val="left"/>
        <w:rPr>
          <w:szCs w:val="20"/>
        </w:rPr>
      </w:pPr>
    </w:p>
    <w:p w:rsidR="00D42C32" w:rsidRPr="001914BF" w:rsidRDefault="00D42C32" w:rsidP="00BD4D3D">
      <w:pPr>
        <w:spacing w:after="0" w:line="276" w:lineRule="auto"/>
        <w:ind w:left="-5" w:right="0"/>
        <w:jc w:val="left"/>
        <w:rPr>
          <w:szCs w:val="20"/>
        </w:rPr>
      </w:pPr>
    </w:p>
    <w:p w:rsidR="00BD4D3D" w:rsidRPr="001914BF" w:rsidRDefault="00BD4D3D" w:rsidP="00BD4D3D">
      <w:pPr>
        <w:spacing w:after="0" w:line="276" w:lineRule="auto"/>
        <w:ind w:left="0" w:right="0" w:firstLine="0"/>
        <w:jc w:val="left"/>
        <w:rPr>
          <w:szCs w:val="20"/>
        </w:rPr>
      </w:pPr>
    </w:p>
    <w:p w:rsidR="00BD4D3D" w:rsidRPr="001914BF" w:rsidRDefault="00BD4D3D" w:rsidP="00BD4D3D">
      <w:pPr>
        <w:spacing w:after="0" w:line="276" w:lineRule="auto"/>
        <w:ind w:left="-5" w:right="0" w:firstLine="0"/>
        <w:jc w:val="center"/>
        <w:rPr>
          <w:szCs w:val="20"/>
        </w:rPr>
      </w:pPr>
      <w:r w:rsidRPr="001914BF">
        <w:rPr>
          <w:szCs w:val="20"/>
        </w:rPr>
        <w:t>-----------------------------------------------de --------------------- de 2016</w:t>
      </w:r>
    </w:p>
    <w:p w:rsidR="00BD4D3D" w:rsidRDefault="00BD4D3D" w:rsidP="00BD4D3D">
      <w:pPr>
        <w:ind w:left="-5" w:right="41"/>
        <w:jc w:val="center"/>
        <w:rPr>
          <w:szCs w:val="20"/>
        </w:rPr>
      </w:pPr>
    </w:p>
    <w:p w:rsidR="00D42C32" w:rsidRDefault="00D42C32" w:rsidP="00BD4D3D">
      <w:pPr>
        <w:ind w:left="-5" w:right="41"/>
        <w:jc w:val="center"/>
        <w:rPr>
          <w:szCs w:val="20"/>
        </w:rPr>
      </w:pPr>
    </w:p>
    <w:p w:rsidR="00D42C32" w:rsidRDefault="00D42C32" w:rsidP="00BD4D3D">
      <w:pPr>
        <w:ind w:left="-5" w:right="41"/>
        <w:jc w:val="center"/>
        <w:rPr>
          <w:szCs w:val="20"/>
        </w:rPr>
      </w:pPr>
    </w:p>
    <w:p w:rsidR="00D42C32" w:rsidRDefault="00D42C32" w:rsidP="00BD4D3D">
      <w:pPr>
        <w:ind w:left="-5" w:right="41"/>
        <w:jc w:val="center"/>
        <w:rPr>
          <w:szCs w:val="20"/>
        </w:rPr>
      </w:pPr>
    </w:p>
    <w:p w:rsidR="00BD4D3D" w:rsidRPr="001914BF" w:rsidRDefault="00BD4D3D" w:rsidP="00BD4D3D">
      <w:pPr>
        <w:spacing w:line="276" w:lineRule="auto"/>
        <w:ind w:left="-5" w:right="41"/>
        <w:jc w:val="center"/>
        <w:rPr>
          <w:szCs w:val="20"/>
        </w:rPr>
      </w:pPr>
      <w:r w:rsidRPr="001914BF">
        <w:rPr>
          <w:szCs w:val="20"/>
        </w:rPr>
        <w:t>__________________________________</w:t>
      </w:r>
    </w:p>
    <w:p w:rsidR="00BD4D3D" w:rsidRPr="001914BF" w:rsidRDefault="00BD4D3D" w:rsidP="00BD4D3D">
      <w:pPr>
        <w:spacing w:line="276" w:lineRule="auto"/>
        <w:ind w:left="-5" w:right="41"/>
        <w:jc w:val="center"/>
        <w:rPr>
          <w:szCs w:val="20"/>
        </w:rPr>
      </w:pPr>
      <w:r w:rsidRPr="001914BF">
        <w:rPr>
          <w:szCs w:val="20"/>
        </w:rPr>
        <w:t>Representante Legal</w:t>
      </w:r>
    </w:p>
    <w:p w:rsidR="00BD4D3D" w:rsidRDefault="00BD4D3D" w:rsidP="00BD4D3D">
      <w:pPr>
        <w:spacing w:line="276" w:lineRule="auto"/>
        <w:ind w:left="0" w:right="41"/>
        <w:jc w:val="center"/>
        <w:rPr>
          <w:szCs w:val="20"/>
        </w:rPr>
      </w:pPr>
      <w:r w:rsidRPr="001914BF">
        <w:rPr>
          <w:szCs w:val="20"/>
        </w:rPr>
        <w:t>Cargo do Responsável</w:t>
      </w:r>
    </w:p>
    <w:p w:rsidR="00D42C32" w:rsidRDefault="00D42C32" w:rsidP="00BD4D3D">
      <w:pPr>
        <w:spacing w:line="276" w:lineRule="auto"/>
        <w:ind w:left="0" w:right="41"/>
        <w:jc w:val="center"/>
        <w:rPr>
          <w:szCs w:val="20"/>
        </w:rPr>
      </w:pPr>
    </w:p>
    <w:p w:rsidR="00D42C32" w:rsidRPr="001914BF" w:rsidRDefault="00D42C32" w:rsidP="00BD4D3D">
      <w:pPr>
        <w:spacing w:line="276" w:lineRule="auto"/>
        <w:ind w:left="0" w:right="41"/>
        <w:jc w:val="center"/>
        <w:rPr>
          <w:szCs w:val="20"/>
        </w:rPr>
      </w:pPr>
    </w:p>
    <w:p w:rsidR="00BD4D3D" w:rsidRDefault="00BD4D3D" w:rsidP="00D42C32">
      <w:pPr>
        <w:spacing w:line="276" w:lineRule="auto"/>
        <w:ind w:left="-5" w:right="41"/>
        <w:jc w:val="center"/>
        <w:rPr>
          <w:szCs w:val="20"/>
        </w:rPr>
      </w:pPr>
      <w:r w:rsidRPr="001914BF">
        <w:rPr>
          <w:szCs w:val="20"/>
        </w:rPr>
        <w:t>(Dados da Empresa: nome, endereço, telefone, CNPJ)</w:t>
      </w:r>
    </w:p>
    <w:p w:rsidR="00D42C32" w:rsidRDefault="00D42C32" w:rsidP="00D42C32">
      <w:pPr>
        <w:spacing w:line="276" w:lineRule="auto"/>
        <w:ind w:left="-5" w:right="41"/>
        <w:jc w:val="center"/>
        <w:rPr>
          <w:szCs w:val="20"/>
        </w:rPr>
      </w:pPr>
    </w:p>
    <w:p w:rsidR="00D42C32" w:rsidRDefault="00D42C32" w:rsidP="00D42C32">
      <w:pPr>
        <w:spacing w:line="276" w:lineRule="auto"/>
        <w:ind w:left="-5" w:right="41"/>
        <w:jc w:val="center"/>
        <w:rPr>
          <w:szCs w:val="20"/>
        </w:rPr>
      </w:pPr>
    </w:p>
    <w:p w:rsidR="00D42C32" w:rsidRPr="001914BF" w:rsidRDefault="00D42C32" w:rsidP="00D42C32">
      <w:pPr>
        <w:spacing w:after="0" w:line="276" w:lineRule="auto"/>
        <w:ind w:left="0" w:right="0" w:firstLine="0"/>
        <w:rPr>
          <w:szCs w:val="20"/>
        </w:rPr>
      </w:pPr>
    </w:p>
    <w:p w:rsidR="00D42C32" w:rsidRPr="001914BF" w:rsidRDefault="00D42C32" w:rsidP="00D42C32">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lastRenderedPageBreak/>
        <w:t xml:space="preserve">TIMBRE DA EMPRESA PARTICIPANTE </w:t>
      </w:r>
    </w:p>
    <w:p w:rsidR="00D42C32" w:rsidRPr="001914BF" w:rsidRDefault="00D42C32" w:rsidP="00D42C32">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D42C32" w:rsidRPr="001914BF" w:rsidRDefault="00D42C32" w:rsidP="00D42C32">
      <w:pPr>
        <w:spacing w:after="0" w:line="276" w:lineRule="auto"/>
        <w:ind w:left="0" w:right="0" w:firstLine="0"/>
        <w:jc w:val="center"/>
        <w:rPr>
          <w:b/>
          <w:szCs w:val="20"/>
        </w:rPr>
      </w:pPr>
    </w:p>
    <w:p w:rsidR="00D42C32" w:rsidRDefault="00D42C32" w:rsidP="00D42C32">
      <w:pPr>
        <w:spacing w:after="0" w:line="276" w:lineRule="auto"/>
        <w:ind w:left="4" w:right="0" w:firstLine="0"/>
        <w:jc w:val="center"/>
        <w:rPr>
          <w:b/>
          <w:szCs w:val="20"/>
        </w:rPr>
      </w:pPr>
      <w:r>
        <w:rPr>
          <w:b/>
          <w:szCs w:val="20"/>
        </w:rPr>
        <w:t>ANEXO VI</w:t>
      </w:r>
    </w:p>
    <w:p w:rsidR="00D42C32" w:rsidRPr="001914BF" w:rsidRDefault="00D42C32" w:rsidP="00D42C32">
      <w:pPr>
        <w:spacing w:after="0" w:line="276" w:lineRule="auto"/>
        <w:ind w:left="4" w:right="0" w:firstLine="0"/>
        <w:jc w:val="center"/>
        <w:rPr>
          <w:b/>
          <w:szCs w:val="20"/>
        </w:rPr>
      </w:pPr>
    </w:p>
    <w:p w:rsidR="00D42C32" w:rsidRPr="001914BF" w:rsidRDefault="00D42C32" w:rsidP="00D42C32">
      <w:pPr>
        <w:pStyle w:val="Ttulo3"/>
        <w:spacing w:after="0" w:line="276" w:lineRule="auto"/>
        <w:ind w:right="58"/>
        <w:jc w:val="center"/>
        <w:rPr>
          <w:szCs w:val="20"/>
        </w:rPr>
      </w:pPr>
      <w:r w:rsidRPr="001914BF">
        <w:rPr>
          <w:szCs w:val="20"/>
        </w:rPr>
        <w:t>DECLARAÇÃO DE MICROEMPRESA OU EMPRESA DE PEQUENO PORTE</w:t>
      </w:r>
    </w:p>
    <w:p w:rsidR="00D42C32" w:rsidRPr="001914BF" w:rsidRDefault="00D42C32" w:rsidP="00D42C32">
      <w:pPr>
        <w:spacing w:after="0" w:line="276" w:lineRule="auto"/>
        <w:ind w:left="4" w:right="0" w:firstLine="0"/>
        <w:rPr>
          <w:szCs w:val="20"/>
        </w:rPr>
      </w:pPr>
    </w:p>
    <w:p w:rsidR="00D42C32" w:rsidRDefault="00D42C32" w:rsidP="00D42C32">
      <w:pPr>
        <w:spacing w:after="3"/>
        <w:rPr>
          <w:szCs w:val="20"/>
        </w:rPr>
      </w:pPr>
    </w:p>
    <w:p w:rsidR="00D42C32" w:rsidRPr="001914BF" w:rsidRDefault="00D42C32" w:rsidP="00D42C32">
      <w:pPr>
        <w:spacing w:after="3" w:line="276" w:lineRule="auto"/>
        <w:ind w:left="0" w:right="0" w:firstLine="0"/>
        <w:rPr>
          <w:szCs w:val="20"/>
        </w:rPr>
      </w:pPr>
    </w:p>
    <w:p w:rsidR="00D42C32" w:rsidRPr="00311132" w:rsidRDefault="00AB505B" w:rsidP="00D42C32">
      <w:pPr>
        <w:spacing w:after="360"/>
        <w:rPr>
          <w:b/>
          <w:lang w:eastAsia="ar-SA"/>
        </w:rPr>
      </w:pPr>
      <w:r>
        <w:rPr>
          <w:b/>
          <w:lang w:eastAsia="ar-SA"/>
        </w:rPr>
        <w:t>PROCESSO Nº 18</w:t>
      </w:r>
      <w:r w:rsidR="00D42C32" w:rsidRPr="00311132">
        <w:rPr>
          <w:b/>
          <w:lang w:eastAsia="ar-SA"/>
        </w:rPr>
        <w:t>/2016</w:t>
      </w:r>
      <w:r w:rsidR="00D42C32">
        <w:rPr>
          <w:b/>
          <w:lang w:eastAsia="ar-SA"/>
        </w:rPr>
        <w:t xml:space="preserve"> </w:t>
      </w:r>
    </w:p>
    <w:p w:rsidR="00D42C32" w:rsidRPr="00D32315" w:rsidRDefault="00AB505B" w:rsidP="00D42C32">
      <w:pPr>
        <w:spacing w:after="360" w:line="276" w:lineRule="auto"/>
        <w:ind w:left="0" w:right="0" w:firstLine="0"/>
        <w:jc w:val="left"/>
        <w:rPr>
          <w:b/>
          <w:lang w:eastAsia="ar-SA"/>
        </w:rPr>
      </w:pPr>
      <w:r>
        <w:rPr>
          <w:b/>
          <w:lang w:eastAsia="ar-SA"/>
        </w:rPr>
        <w:t>PREGÃO PRESENCIAL Nº 04</w:t>
      </w:r>
      <w:r w:rsidR="00D42C32" w:rsidRPr="00311132">
        <w:rPr>
          <w:b/>
          <w:lang w:eastAsia="ar-SA"/>
        </w:rPr>
        <w:t>/2016</w:t>
      </w:r>
    </w:p>
    <w:p w:rsidR="00D42C32" w:rsidRPr="001914BF" w:rsidRDefault="00D42C32" w:rsidP="007E6AC3">
      <w:pPr>
        <w:spacing w:after="0" w:line="360" w:lineRule="auto"/>
        <w:ind w:left="3545" w:right="0" w:firstLine="0"/>
        <w:rPr>
          <w:szCs w:val="20"/>
        </w:rPr>
      </w:pPr>
      <w:r w:rsidRPr="001914BF">
        <w:rPr>
          <w:b/>
          <w:szCs w:val="20"/>
        </w:rPr>
        <w:t xml:space="preserve"> </w:t>
      </w:r>
    </w:p>
    <w:p w:rsidR="00D42C32" w:rsidRPr="001914BF" w:rsidRDefault="00D42C32" w:rsidP="007E6AC3">
      <w:pPr>
        <w:spacing w:line="360" w:lineRule="auto"/>
        <w:rPr>
          <w:szCs w:val="20"/>
        </w:rPr>
      </w:pPr>
      <w:r w:rsidRPr="001914BF">
        <w:rPr>
          <w:szCs w:val="20"/>
        </w:rPr>
        <w:t>O representante legal da Empresa __________________________, na qualidade de Proponente do procedimento licitatório sob a mo</w:t>
      </w:r>
      <w:r w:rsidR="00AB505B">
        <w:rPr>
          <w:szCs w:val="20"/>
        </w:rPr>
        <w:t>dalidade PREGÃO PRESENCIAL Nº 04</w:t>
      </w:r>
      <w:r w:rsidRPr="001914BF">
        <w:rPr>
          <w:szCs w:val="20"/>
        </w:rPr>
        <w:t xml:space="preserve">/2016, instaurado pelo Intermunicipal de Saúde da Comunidade dos Municípios da Região da </w:t>
      </w:r>
      <w:proofErr w:type="spellStart"/>
      <w:r w:rsidRPr="001914BF">
        <w:rPr>
          <w:szCs w:val="20"/>
        </w:rPr>
        <w:t>Comcam</w:t>
      </w:r>
      <w:proofErr w:type="spellEnd"/>
      <w:r w:rsidRPr="001914BF">
        <w:rPr>
          <w:szCs w:val="20"/>
        </w:rPr>
        <w:t xml:space="preserve"> – </w:t>
      </w:r>
      <w:proofErr w:type="spellStart"/>
      <w:r w:rsidRPr="001914BF">
        <w:rPr>
          <w:szCs w:val="20"/>
        </w:rPr>
        <w:t>CISCOMCAM,declara</w:t>
      </w:r>
      <w:proofErr w:type="spellEnd"/>
      <w:r w:rsidRPr="001914BF">
        <w:rPr>
          <w:szCs w:val="20"/>
        </w:rPr>
        <w:t xml:space="preserve"> para os fins de direitos que a referida empresa se enquadra na condição de Micro Empresa ou Empresa de Pequeno Porte, nos termos da Lei Complementar nº 123/2006. _______________, em ____ de _______________ </w:t>
      </w:r>
      <w:proofErr w:type="spellStart"/>
      <w:r w:rsidRPr="001914BF">
        <w:rPr>
          <w:szCs w:val="20"/>
        </w:rPr>
        <w:t>de</w:t>
      </w:r>
      <w:proofErr w:type="spellEnd"/>
      <w:r w:rsidRPr="001914BF">
        <w:rPr>
          <w:szCs w:val="20"/>
        </w:rPr>
        <w:t xml:space="preserve"> 2016.</w:t>
      </w:r>
    </w:p>
    <w:p w:rsidR="00D42C32" w:rsidRPr="001914BF" w:rsidRDefault="00D42C32" w:rsidP="00D42C32">
      <w:pPr>
        <w:spacing w:line="276" w:lineRule="auto"/>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Pr="001914BF" w:rsidRDefault="00D42C32" w:rsidP="00D42C32">
      <w:pPr>
        <w:spacing w:line="276" w:lineRule="auto"/>
        <w:jc w:val="left"/>
        <w:rPr>
          <w:szCs w:val="20"/>
        </w:rPr>
      </w:pPr>
    </w:p>
    <w:p w:rsidR="00D42C32" w:rsidRPr="001914BF" w:rsidRDefault="00D42C32" w:rsidP="00D42C32">
      <w:pPr>
        <w:spacing w:line="276" w:lineRule="auto"/>
        <w:jc w:val="center"/>
        <w:rPr>
          <w:szCs w:val="20"/>
        </w:rPr>
      </w:pPr>
    </w:p>
    <w:p w:rsidR="00D42C32" w:rsidRDefault="00D42C32" w:rsidP="00D42C32">
      <w:pPr>
        <w:spacing w:line="276" w:lineRule="auto"/>
        <w:jc w:val="center"/>
        <w:rPr>
          <w:szCs w:val="20"/>
        </w:rPr>
      </w:pPr>
      <w:r w:rsidRPr="001914BF">
        <w:rPr>
          <w:szCs w:val="20"/>
        </w:rPr>
        <w:t>_____________________________________________________</w:t>
      </w:r>
    </w:p>
    <w:p w:rsidR="00D42C32" w:rsidRPr="001914BF" w:rsidRDefault="00D42C32" w:rsidP="00D42C32">
      <w:pPr>
        <w:spacing w:line="276" w:lineRule="auto"/>
        <w:jc w:val="center"/>
        <w:rPr>
          <w:szCs w:val="20"/>
        </w:rPr>
      </w:pPr>
    </w:p>
    <w:p w:rsidR="00D42C32" w:rsidRPr="001914BF" w:rsidRDefault="00D42C32" w:rsidP="00D42C32">
      <w:pPr>
        <w:spacing w:line="276" w:lineRule="auto"/>
        <w:jc w:val="center"/>
        <w:rPr>
          <w:szCs w:val="20"/>
        </w:rPr>
      </w:pPr>
      <w:r w:rsidRPr="001914BF">
        <w:rPr>
          <w:szCs w:val="20"/>
        </w:rPr>
        <w:t>Nome, Assinatura do representante legal da empresa proponente e Carimbo da Empresa</w:t>
      </w:r>
    </w:p>
    <w:p w:rsidR="00D42C32" w:rsidRPr="001914BF"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C036A7" w:rsidRPr="001914BF" w:rsidRDefault="00C036A7" w:rsidP="00D42C32">
      <w:pPr>
        <w:spacing w:line="276" w:lineRule="auto"/>
        <w:rPr>
          <w:szCs w:val="20"/>
        </w:rPr>
      </w:pPr>
    </w:p>
    <w:p w:rsidR="00D42C32" w:rsidRPr="001914BF" w:rsidRDefault="00D42C32" w:rsidP="00D42C32">
      <w:pPr>
        <w:spacing w:line="276" w:lineRule="auto"/>
        <w:rPr>
          <w:szCs w:val="20"/>
        </w:rPr>
      </w:pPr>
    </w:p>
    <w:p w:rsidR="00D42C32" w:rsidRPr="001914BF" w:rsidRDefault="00D42C32" w:rsidP="00D42C32">
      <w:pPr>
        <w:spacing w:line="276" w:lineRule="auto"/>
        <w:rPr>
          <w:szCs w:val="20"/>
        </w:rPr>
      </w:pPr>
      <w:r w:rsidRPr="001914BF">
        <w:rPr>
          <w:b/>
          <w:szCs w:val="20"/>
          <w:u w:val="single"/>
        </w:rPr>
        <w:t>Observação:</w:t>
      </w:r>
      <w:r w:rsidRPr="001914BF">
        <w:rPr>
          <w:szCs w:val="20"/>
        </w:rPr>
        <w:t xml:space="preserve"> A não apresentação desta declaração implicará na perda do direito do tratamento diferenciado dos benefícios da Lei Complementar nº </w:t>
      </w:r>
      <w:r w:rsidRPr="00BB20BC">
        <w:rPr>
          <w:color w:val="000000" w:themeColor="text1"/>
          <w:szCs w:val="20"/>
        </w:rPr>
        <w:t xml:space="preserve">147/2014 que alterou a Lei Complementar nº 123/2006. </w:t>
      </w:r>
    </w:p>
    <w:p w:rsidR="00D42C32" w:rsidRPr="001914BF" w:rsidRDefault="00D42C32" w:rsidP="00D42C32">
      <w:pPr>
        <w:spacing w:line="276" w:lineRule="auto"/>
        <w:rPr>
          <w:szCs w:val="20"/>
        </w:rPr>
      </w:pPr>
      <w:r w:rsidRPr="001914BF">
        <w:rPr>
          <w:szCs w:val="20"/>
        </w:rPr>
        <w:t>(APRESENTAR ESTE DOCUMENTO FORA DO ENVELOPE DE DOCUMENTOS DE HABILITAÇÃO)</w:t>
      </w:r>
    </w:p>
    <w:p w:rsidR="00D42C32" w:rsidRDefault="00D42C32" w:rsidP="00D42C32">
      <w:pPr>
        <w:pStyle w:val="Corpodetexto"/>
        <w:widowControl w:val="0"/>
        <w:jc w:val="center"/>
        <w:rPr>
          <w:b/>
          <w:bCs/>
          <w:szCs w:val="20"/>
          <w:u w:val="single"/>
        </w:rPr>
      </w:pPr>
    </w:p>
    <w:p w:rsidR="00D42C32" w:rsidRDefault="00D42C32" w:rsidP="00D42C32">
      <w:pPr>
        <w:pStyle w:val="Corpodetexto"/>
        <w:widowControl w:val="0"/>
        <w:jc w:val="center"/>
        <w:rPr>
          <w:b/>
          <w:bCs/>
          <w:szCs w:val="20"/>
          <w:u w:val="single"/>
        </w:rPr>
      </w:pPr>
    </w:p>
    <w:p w:rsidR="00BD4D3D" w:rsidRDefault="00BD4D3D"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BD4D3D" w:rsidRPr="001914BF" w:rsidRDefault="00BD4D3D" w:rsidP="00BD4D3D">
      <w:pPr>
        <w:spacing w:after="0" w:line="276" w:lineRule="auto"/>
        <w:ind w:left="0" w:right="0" w:firstLine="0"/>
        <w:jc w:val="center"/>
        <w:rPr>
          <w:b/>
          <w:szCs w:val="20"/>
        </w:rPr>
      </w:pPr>
      <w:r w:rsidRPr="001914BF">
        <w:rPr>
          <w:b/>
          <w:szCs w:val="20"/>
        </w:rPr>
        <w:t>ANEXO VII</w:t>
      </w:r>
    </w:p>
    <w:p w:rsidR="00BD4D3D" w:rsidRPr="001914BF" w:rsidRDefault="00BD4D3D" w:rsidP="00BD4D3D">
      <w:pPr>
        <w:spacing w:after="0" w:line="276" w:lineRule="auto"/>
        <w:ind w:left="4" w:right="0" w:firstLine="0"/>
        <w:rPr>
          <w:szCs w:val="20"/>
        </w:rPr>
      </w:pPr>
    </w:p>
    <w:p w:rsidR="00BD4D3D" w:rsidRPr="001914BF" w:rsidRDefault="00BD4D3D" w:rsidP="00BD4D3D">
      <w:pPr>
        <w:spacing w:after="0" w:line="276" w:lineRule="auto"/>
        <w:ind w:right="60"/>
        <w:jc w:val="center"/>
        <w:rPr>
          <w:szCs w:val="20"/>
        </w:rPr>
      </w:pPr>
      <w:r w:rsidRPr="001914BF">
        <w:rPr>
          <w:b/>
          <w:szCs w:val="20"/>
        </w:rPr>
        <w:t>MINUTA DE CONTRATO</w:t>
      </w:r>
    </w:p>
    <w:p w:rsidR="00BD4D3D" w:rsidRPr="001914BF" w:rsidRDefault="00BD4D3D" w:rsidP="00BD4D3D">
      <w:pPr>
        <w:spacing w:after="0" w:line="276" w:lineRule="auto"/>
        <w:ind w:right="60"/>
        <w:jc w:val="center"/>
        <w:rPr>
          <w:b/>
          <w:szCs w:val="20"/>
        </w:rPr>
      </w:pPr>
    </w:p>
    <w:p w:rsidR="00BD4D3D" w:rsidRPr="001914BF" w:rsidRDefault="00BD4D3D" w:rsidP="00BD4D3D">
      <w:pPr>
        <w:spacing w:after="3" w:line="276" w:lineRule="auto"/>
        <w:ind w:left="0" w:right="0" w:firstLine="0"/>
        <w:rPr>
          <w:szCs w:val="20"/>
        </w:rPr>
      </w:pPr>
    </w:p>
    <w:p w:rsidR="00BD4D3D" w:rsidRPr="00311132" w:rsidRDefault="00AB505B" w:rsidP="00BD4D3D">
      <w:pPr>
        <w:spacing w:after="360"/>
        <w:rPr>
          <w:b/>
          <w:lang w:eastAsia="ar-SA"/>
        </w:rPr>
      </w:pPr>
      <w:r>
        <w:rPr>
          <w:b/>
          <w:lang w:eastAsia="ar-SA"/>
        </w:rPr>
        <w:t>PROCESSO Nº 18</w:t>
      </w:r>
      <w:r w:rsidR="00BD4D3D" w:rsidRPr="00311132">
        <w:rPr>
          <w:b/>
          <w:lang w:eastAsia="ar-SA"/>
        </w:rPr>
        <w:t>/2016</w:t>
      </w:r>
      <w:r w:rsidR="00BD4D3D">
        <w:rPr>
          <w:b/>
          <w:lang w:eastAsia="ar-SA"/>
        </w:rPr>
        <w:t xml:space="preserve"> </w:t>
      </w:r>
    </w:p>
    <w:p w:rsidR="00BD4D3D" w:rsidRPr="00437A71" w:rsidRDefault="00BD4D3D" w:rsidP="00BD4D3D">
      <w:pPr>
        <w:spacing w:after="360" w:line="276" w:lineRule="auto"/>
        <w:ind w:left="0" w:right="0" w:firstLine="0"/>
        <w:jc w:val="left"/>
        <w:rPr>
          <w:b/>
          <w:lang w:eastAsia="ar-SA"/>
        </w:rPr>
      </w:pPr>
      <w:r w:rsidRPr="00311132">
        <w:rPr>
          <w:b/>
          <w:lang w:eastAsia="ar-SA"/>
        </w:rPr>
        <w:t>PREGÃO PRESENCIAL Nº</w:t>
      </w:r>
      <w:r w:rsidR="000632FC">
        <w:rPr>
          <w:b/>
          <w:lang w:eastAsia="ar-SA"/>
        </w:rPr>
        <w:t xml:space="preserve"> 0</w:t>
      </w:r>
      <w:r w:rsidR="00AB505B">
        <w:rPr>
          <w:b/>
          <w:lang w:eastAsia="ar-SA"/>
        </w:rPr>
        <w:t>4</w:t>
      </w:r>
      <w:r w:rsidRPr="00311132">
        <w:rPr>
          <w:b/>
          <w:lang w:eastAsia="ar-SA"/>
        </w:rPr>
        <w:t>/2016</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 xml:space="preserve">Que entre si fazem: </w:t>
      </w:r>
    </w:p>
    <w:p w:rsidR="00BD4D3D" w:rsidRPr="001914BF" w:rsidRDefault="00BD4D3D" w:rsidP="00BD4D3D">
      <w:pPr>
        <w:pStyle w:val="Ttulo3"/>
        <w:spacing w:line="276" w:lineRule="auto"/>
        <w:ind w:left="0" w:right="43" w:firstLine="0"/>
        <w:rPr>
          <w:szCs w:val="20"/>
        </w:rPr>
      </w:pPr>
      <w:r w:rsidRPr="001914BF">
        <w:rPr>
          <w:b w:val="0"/>
          <w:szCs w:val="20"/>
        </w:rPr>
        <w:t xml:space="preserve">De um lado como compromitente contratante o CIS-COMCAM – CONSÓRCIO INTERMUNICIPAL DE SAÚDE DA COMUNIDADE DOS MUNICÍPIOS DA REGIÃO DE CAMPO MOURÃO – COMCAM, pessoa jurídica de direito Público Autônomo Municipal, com sede à Rua </w:t>
      </w:r>
      <w:proofErr w:type="spellStart"/>
      <w:r w:rsidRPr="001914BF">
        <w:rPr>
          <w:b w:val="0"/>
          <w:szCs w:val="20"/>
        </w:rPr>
        <w:t>Mamborê</w:t>
      </w:r>
      <w:proofErr w:type="spellEnd"/>
      <w:r w:rsidRPr="001914BF">
        <w:rPr>
          <w:b w:val="0"/>
          <w:szCs w:val="20"/>
        </w:rPr>
        <w:t xml:space="preserve"> nº 1542, Centro, na cidade de Campo Mourão, Estado do Paraná, devidamente inscrito no CNPJ sob nº 95.640.322/0001-01, neste ato representado pelo seu Presidente o Senhor: Elias Lima, brasileiro, casado, portador do RG nº 4.471.288-1SSP/PR e CPF/MF nº 626.853.929-04, residente e domiciliado na Avenida Padre Aloisio Jacob, 160, na cidade de Engenheiro Beltrão, Estado do Paraná.</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E de outro lado como compromitente contratada a EMPRESA VENCEDORA</w:t>
      </w:r>
      <w:r w:rsidRPr="001914BF">
        <w:rPr>
          <w:b/>
          <w:szCs w:val="20"/>
        </w:rPr>
        <w:t xml:space="preserve">, </w:t>
      </w:r>
      <w:r w:rsidRPr="001914BF">
        <w:rPr>
          <w:szCs w:val="20"/>
        </w:rPr>
        <w:t>pessoa jurídica de direito privado com sede à ________________________, na cidade de ___________, devidamente inscrita no C.N.P. J sob nº ___________________________</w:t>
      </w:r>
      <w:r w:rsidRPr="001914BF">
        <w:rPr>
          <w:szCs w:val="20"/>
        </w:rPr>
        <w:tab/>
        <w:t xml:space="preserve">neste </w:t>
      </w:r>
      <w:r w:rsidRPr="001914BF">
        <w:rPr>
          <w:szCs w:val="20"/>
        </w:rPr>
        <w:tab/>
        <w:t xml:space="preserve">ato representada  por </w:t>
      </w:r>
      <w:r w:rsidRPr="001914BF">
        <w:rPr>
          <w:szCs w:val="20"/>
        </w:rPr>
        <w:tab/>
        <w:t xml:space="preserve">seu </w:t>
      </w:r>
      <w:r w:rsidRPr="001914BF">
        <w:rPr>
          <w:szCs w:val="20"/>
        </w:rPr>
        <w:tab/>
        <w:t xml:space="preserve">___________, Sr. </w:t>
      </w:r>
    </w:p>
    <w:p w:rsidR="00BD4D3D" w:rsidRPr="001914BF" w:rsidRDefault="00BD4D3D" w:rsidP="00BD4D3D">
      <w:pPr>
        <w:spacing w:line="276" w:lineRule="auto"/>
        <w:ind w:left="-5" w:right="158"/>
        <w:rPr>
          <w:szCs w:val="20"/>
        </w:rPr>
      </w:pPr>
      <w:r w:rsidRPr="001914BF">
        <w:rPr>
          <w:szCs w:val="20"/>
        </w:rPr>
        <w:t xml:space="preserve">__________________________, portador da Cédula de identidade nº ________________________e CPF/MF nº ___________________________, residente e domiciliado à ________________________,  na cidade de _____________________, Estado______________.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4"/>
        <w:rPr>
          <w:szCs w:val="20"/>
        </w:rPr>
      </w:pPr>
      <w:r w:rsidRPr="001914BF">
        <w:rPr>
          <w:szCs w:val="20"/>
        </w:rPr>
        <w:t xml:space="preserve">Tem justo e acertado o presente contrato, que rege pelas seguintes cláusulas e condições: </w:t>
      </w:r>
    </w:p>
    <w:p w:rsidR="00BD4D3D" w:rsidRPr="001914BF" w:rsidRDefault="00BD4D3D" w:rsidP="00BD4D3D">
      <w:pPr>
        <w:spacing w:after="0" w:line="276" w:lineRule="auto"/>
        <w:ind w:left="1133" w:right="0"/>
        <w:rPr>
          <w:szCs w:val="20"/>
        </w:rPr>
      </w:pPr>
      <w:r w:rsidRPr="001914BF">
        <w:rPr>
          <w:szCs w:val="20"/>
        </w:rPr>
        <w:t xml:space="preserve"> </w:t>
      </w:r>
    </w:p>
    <w:p w:rsidR="00BD4D3D" w:rsidRPr="001914BF" w:rsidRDefault="00BD4D3D" w:rsidP="00BD4D3D">
      <w:pPr>
        <w:spacing w:line="276" w:lineRule="auto"/>
        <w:ind w:left="-5" w:right="44"/>
        <w:rPr>
          <w:szCs w:val="20"/>
        </w:rPr>
      </w:pPr>
      <w:r w:rsidRPr="001914BF">
        <w:rPr>
          <w:b/>
          <w:szCs w:val="20"/>
        </w:rPr>
        <w:t>Parágrafo Segundo</w:t>
      </w:r>
      <w:r w:rsidRPr="001914BF">
        <w:rPr>
          <w:szCs w:val="20"/>
        </w:rPr>
        <w:t xml:space="preserve"> – Integra e completa o presente CONTRATO, para todos os fins de direito, obrigando as partes em todos os seus termos, as condições expressas no Edital d</w:t>
      </w:r>
      <w:r w:rsidR="00AB505B">
        <w:rPr>
          <w:szCs w:val="20"/>
        </w:rPr>
        <w:t>e Licitação Pregão Presencial 04</w:t>
      </w:r>
      <w:r w:rsidRPr="001914BF">
        <w:rPr>
          <w:szCs w:val="20"/>
        </w:rPr>
        <w:t xml:space="preserve">/2016, juntamente com seus anexos e a proposta apresentada pelo (a) </w:t>
      </w:r>
      <w:r w:rsidRPr="001914BF">
        <w:rPr>
          <w:b/>
          <w:szCs w:val="20"/>
        </w:rPr>
        <w:t>CONTRATADO (A)</w:t>
      </w:r>
      <w:r w:rsidRPr="001914BF">
        <w:rPr>
          <w:szCs w:val="20"/>
        </w:rPr>
        <w:t xml:space="preserve">. </w:t>
      </w:r>
    </w:p>
    <w:p w:rsidR="00BD4D3D" w:rsidRPr="001914BF" w:rsidRDefault="00BD4D3D" w:rsidP="00BD4D3D">
      <w:pPr>
        <w:spacing w:line="276" w:lineRule="auto"/>
        <w:ind w:left="0" w:right="44"/>
        <w:rPr>
          <w:szCs w:val="20"/>
        </w:rPr>
      </w:pPr>
    </w:p>
    <w:p w:rsidR="00BD4D3D" w:rsidRPr="001914BF" w:rsidRDefault="00BD4D3D" w:rsidP="00CF2AA1">
      <w:pPr>
        <w:spacing w:line="276" w:lineRule="auto"/>
        <w:ind w:left="-5" w:right="44"/>
        <w:rPr>
          <w:b/>
          <w:szCs w:val="20"/>
        </w:rPr>
      </w:pPr>
      <w:r w:rsidRPr="001914BF">
        <w:rPr>
          <w:b/>
          <w:szCs w:val="20"/>
        </w:rPr>
        <w:t xml:space="preserve">CLÁUSULA PRIMEIRA: DO OBJETO– </w:t>
      </w:r>
      <w:r w:rsidR="00CF2AA1" w:rsidRPr="00292D9C">
        <w:rPr>
          <w:szCs w:val="20"/>
        </w:rPr>
        <w:t>O presente cert</w:t>
      </w:r>
      <w:r w:rsidR="00CF2AA1">
        <w:rPr>
          <w:szCs w:val="20"/>
        </w:rPr>
        <w:t>ame tem por objeto selecionar a melhor proposta</w:t>
      </w:r>
      <w:r w:rsidR="00CF2AA1" w:rsidRPr="00292D9C">
        <w:rPr>
          <w:szCs w:val="20"/>
        </w:rPr>
        <w:t xml:space="preserve"> para </w:t>
      </w:r>
      <w:r w:rsidR="00CF2AA1" w:rsidRPr="00292D9C">
        <w:rPr>
          <w:bCs/>
          <w:szCs w:val="20"/>
        </w:rPr>
        <w:t>a aqui</w:t>
      </w:r>
      <w:r w:rsidR="00CF2AA1" w:rsidRPr="00292D9C">
        <w:rPr>
          <w:bCs/>
          <w:i/>
          <w:szCs w:val="20"/>
        </w:rPr>
        <w:t xml:space="preserve">sição </w:t>
      </w:r>
      <w:r w:rsidR="00CF2AA1" w:rsidRPr="00292D9C">
        <w:rPr>
          <w:bCs/>
          <w:szCs w:val="20"/>
        </w:rPr>
        <w:t>de</w:t>
      </w:r>
      <w:r w:rsidR="00CF2AA1" w:rsidRPr="00292D9C">
        <w:rPr>
          <w:b/>
          <w:bCs/>
          <w:szCs w:val="20"/>
        </w:rPr>
        <w:t xml:space="preserve"> </w:t>
      </w:r>
      <w:r w:rsidR="00CF2AA1">
        <w:rPr>
          <w:b/>
          <w:bCs/>
          <w:i/>
          <w:szCs w:val="20"/>
        </w:rPr>
        <w:t>diesel e gasolina do tipo comum para abastecimento dos micro-ônibus com placa ARN 3585 e ARN 3594, para o carr</w:t>
      </w:r>
      <w:r w:rsidR="00C036A7">
        <w:rPr>
          <w:b/>
          <w:bCs/>
          <w:i/>
          <w:szCs w:val="20"/>
        </w:rPr>
        <w:t>o passeio com placa AQB 3429.</w:t>
      </w:r>
    </w:p>
    <w:p w:rsidR="00BD4D3D" w:rsidRPr="007E6AC3" w:rsidRDefault="00BD4D3D" w:rsidP="00BD4D3D">
      <w:pPr>
        <w:spacing w:after="0" w:line="276" w:lineRule="auto"/>
        <w:ind w:left="0" w:right="0" w:firstLine="0"/>
        <w:rPr>
          <w:color w:val="000000" w:themeColor="text1"/>
          <w:szCs w:val="20"/>
        </w:rPr>
      </w:pPr>
    </w:p>
    <w:p w:rsidR="00BD4D3D" w:rsidRPr="007E6AC3" w:rsidRDefault="00BD4D3D" w:rsidP="00BD4D3D">
      <w:pPr>
        <w:spacing w:line="276" w:lineRule="auto"/>
        <w:ind w:left="-5" w:right="44"/>
        <w:rPr>
          <w:color w:val="000000" w:themeColor="text1"/>
          <w:szCs w:val="20"/>
        </w:rPr>
      </w:pPr>
      <w:r w:rsidRPr="007E6AC3">
        <w:rPr>
          <w:b/>
          <w:color w:val="000000" w:themeColor="text1"/>
          <w:szCs w:val="20"/>
        </w:rPr>
        <w:t xml:space="preserve">CLÁUSULA SEGUNDA: DO VALOR CONTRATUAL E PAGAMENTO – </w:t>
      </w:r>
      <w:r w:rsidRPr="007E6AC3">
        <w:rPr>
          <w:color w:val="000000" w:themeColor="text1"/>
          <w:szCs w:val="20"/>
        </w:rPr>
        <w:t xml:space="preserve">O valor total para o objeto presente é de R$ ________ (______________________), referente à </w:t>
      </w:r>
      <w:r w:rsidRPr="007E6AC3">
        <w:rPr>
          <w:bCs/>
          <w:color w:val="000000" w:themeColor="text1"/>
          <w:szCs w:val="20"/>
        </w:rPr>
        <w:t xml:space="preserve">aquisição de </w:t>
      </w:r>
      <w:r w:rsidR="00001B89">
        <w:rPr>
          <w:b/>
          <w:bCs/>
          <w:i/>
          <w:color w:val="000000" w:themeColor="text1"/>
          <w:szCs w:val="20"/>
        </w:rPr>
        <w:t>...................................</w:t>
      </w:r>
      <w:r w:rsidR="00D42C32" w:rsidRPr="007E6AC3">
        <w:rPr>
          <w:b/>
          <w:bCs/>
          <w:i/>
          <w:color w:val="000000" w:themeColor="text1"/>
          <w:szCs w:val="20"/>
        </w:rPr>
        <w:t xml:space="preserve">, </w:t>
      </w:r>
      <w:r w:rsidR="00D42C32" w:rsidRPr="007E6AC3">
        <w:rPr>
          <w:bCs/>
          <w:color w:val="000000" w:themeColor="text1"/>
          <w:szCs w:val="20"/>
        </w:rPr>
        <w:t>a</w:t>
      </w:r>
      <w:r w:rsidRPr="007E6AC3">
        <w:rPr>
          <w:bCs/>
          <w:color w:val="000000" w:themeColor="text1"/>
          <w:szCs w:val="20"/>
        </w:rPr>
        <w:t>s quais serão</w:t>
      </w:r>
      <w:r w:rsidRPr="007E6AC3">
        <w:rPr>
          <w:b/>
          <w:bCs/>
          <w:color w:val="000000" w:themeColor="text1"/>
          <w:szCs w:val="20"/>
        </w:rPr>
        <w:t xml:space="preserve"> </w:t>
      </w:r>
      <w:r w:rsidRPr="007E6AC3">
        <w:rPr>
          <w:bCs/>
          <w:color w:val="000000" w:themeColor="text1"/>
          <w:szCs w:val="20"/>
        </w:rPr>
        <w:t>distribuíd</w:t>
      </w:r>
      <w:r w:rsidR="00D42C32" w:rsidRPr="007E6AC3">
        <w:rPr>
          <w:bCs/>
          <w:color w:val="000000" w:themeColor="text1"/>
          <w:szCs w:val="20"/>
        </w:rPr>
        <w:t>a</w:t>
      </w:r>
      <w:r w:rsidRPr="007E6AC3">
        <w:rPr>
          <w:bCs/>
          <w:color w:val="000000" w:themeColor="text1"/>
          <w:szCs w:val="20"/>
        </w:rPr>
        <w:t xml:space="preserve">s aos municípios que compõem o consórcio para o </w:t>
      </w:r>
      <w:r w:rsidRPr="007E6AC3">
        <w:rPr>
          <w:color w:val="000000" w:themeColor="text1"/>
          <w:szCs w:val="20"/>
        </w:rPr>
        <w:t>atendimento dos usuários do Sistema Único de Saúde – SUS.</w:t>
      </w:r>
    </w:p>
    <w:p w:rsidR="00BD4D3D" w:rsidRPr="007E6AC3" w:rsidRDefault="00BD4D3D" w:rsidP="00BD4D3D">
      <w:pPr>
        <w:spacing w:after="0" w:line="276" w:lineRule="auto"/>
        <w:ind w:left="0" w:right="0" w:firstLine="0"/>
        <w:rPr>
          <w:color w:val="000000" w:themeColor="text1"/>
          <w:szCs w:val="20"/>
        </w:rPr>
      </w:pPr>
    </w:p>
    <w:p w:rsidR="00BD4D3D" w:rsidRPr="007E6AC3" w:rsidRDefault="00BD4D3D" w:rsidP="00BD4D3D">
      <w:pPr>
        <w:spacing w:line="276" w:lineRule="auto"/>
        <w:ind w:left="-5" w:right="44"/>
        <w:rPr>
          <w:color w:val="000000" w:themeColor="text1"/>
          <w:szCs w:val="20"/>
        </w:rPr>
      </w:pPr>
      <w:r w:rsidRPr="007E6AC3">
        <w:rPr>
          <w:b/>
          <w:color w:val="000000" w:themeColor="text1"/>
          <w:szCs w:val="20"/>
        </w:rPr>
        <w:t>Parágrafo Primeiro</w:t>
      </w:r>
      <w:r w:rsidRPr="007E6AC3">
        <w:rPr>
          <w:color w:val="000000" w:themeColor="text1"/>
          <w:szCs w:val="20"/>
        </w:rPr>
        <w:t>- Os pagamentos ficam condicionados ao recebimento pela contratante da Nota Fiscal/Fatura referente aos materiais solicitado</w:t>
      </w:r>
      <w:r w:rsidR="007E6AC3">
        <w:rPr>
          <w:color w:val="000000" w:themeColor="text1"/>
          <w:szCs w:val="20"/>
        </w:rPr>
        <w:t>s</w:t>
      </w:r>
      <w:r w:rsidRPr="007E6AC3">
        <w:rPr>
          <w:color w:val="000000" w:themeColor="text1"/>
          <w:szCs w:val="20"/>
        </w:rPr>
        <w:t xml:space="preserve"> e serão efetuados mediante depósito em conta corrente do contratado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D42C32" w:rsidRPr="001914BF" w:rsidRDefault="00D42C32" w:rsidP="00BD4D3D">
      <w:pPr>
        <w:spacing w:line="276" w:lineRule="auto"/>
        <w:ind w:left="-5" w:right="44"/>
        <w:rPr>
          <w:color w:val="FF0000"/>
          <w:szCs w:val="20"/>
        </w:rPr>
      </w:pPr>
    </w:p>
    <w:p w:rsidR="00BD4D3D" w:rsidRDefault="00BD4D3D" w:rsidP="00BD4D3D">
      <w:pPr>
        <w:tabs>
          <w:tab w:val="left" w:pos="1134"/>
        </w:tabs>
        <w:rPr>
          <w:szCs w:val="20"/>
        </w:rPr>
      </w:pPr>
      <w:r w:rsidRPr="001914BF">
        <w:rPr>
          <w:b/>
          <w:szCs w:val="20"/>
        </w:rPr>
        <w:lastRenderedPageBreak/>
        <w:t>Parágrafo Segundo</w:t>
      </w:r>
      <w:r w:rsidRPr="001914BF">
        <w:rPr>
          <w:szCs w:val="20"/>
        </w:rPr>
        <w:t xml:space="preserve"> – O pagamento estará condicionado à apresentação de certidão de regularidade fiscal dos Encargos Previdenciários, conforme disposto no parágrafo segund</w:t>
      </w:r>
      <w:r>
        <w:rPr>
          <w:szCs w:val="20"/>
        </w:rPr>
        <w:t>o do Artigo 71 da Lei 8.666/93.</w:t>
      </w:r>
    </w:p>
    <w:p w:rsidR="00BD4D3D" w:rsidRPr="001914BF" w:rsidRDefault="00BD4D3D" w:rsidP="00BD4D3D">
      <w:pPr>
        <w:tabs>
          <w:tab w:val="left" w:pos="1134"/>
        </w:tabs>
        <w:spacing w:line="276" w:lineRule="auto"/>
        <w:rPr>
          <w:szCs w:val="20"/>
        </w:rPr>
      </w:pPr>
    </w:p>
    <w:p w:rsidR="00BD4D3D" w:rsidRPr="001914BF" w:rsidRDefault="00BD4D3D" w:rsidP="007E6AC3">
      <w:pPr>
        <w:tabs>
          <w:tab w:val="left" w:pos="1134"/>
        </w:tabs>
        <w:spacing w:line="276" w:lineRule="auto"/>
        <w:rPr>
          <w:szCs w:val="20"/>
        </w:rPr>
      </w:pPr>
      <w:r w:rsidRPr="001914BF">
        <w:rPr>
          <w:b/>
          <w:szCs w:val="20"/>
        </w:rPr>
        <w:t>Parágrafo Terceiro</w:t>
      </w:r>
      <w:r w:rsidRPr="001914BF">
        <w:rPr>
          <w:szCs w:val="20"/>
        </w:rPr>
        <w:t xml:space="preserve"> – A nota fiscal deverá discriminar as quantidades fornecidas, os valores unitários e valores totais de cada item, a marca do produto, o número e modalidade da licitação, bem como informar no corpo da respectiva Nota Fiscal os dados bancários (Banco, Agência e Número da Conta Corrente) em nome da pessoa jurídica para efetivação do pagamento.</w:t>
      </w:r>
    </w:p>
    <w:p w:rsidR="00BD4D3D" w:rsidRPr="001914BF" w:rsidRDefault="00BD4D3D" w:rsidP="00BD4D3D">
      <w:pPr>
        <w:spacing w:after="0" w:line="276" w:lineRule="auto"/>
        <w:ind w:left="0" w:right="0" w:firstLine="0"/>
        <w:rPr>
          <w:color w:val="FF0000"/>
          <w:szCs w:val="20"/>
        </w:rPr>
      </w:pPr>
    </w:p>
    <w:p w:rsidR="00BD4D3D" w:rsidRDefault="00BD4D3D" w:rsidP="00D474C7">
      <w:pPr>
        <w:ind w:left="-5" w:right="44"/>
        <w:rPr>
          <w:color w:val="FF0000"/>
        </w:rPr>
      </w:pPr>
      <w:r w:rsidRPr="00725979">
        <w:rPr>
          <w:b/>
          <w:color w:val="000000" w:themeColor="text1"/>
          <w:szCs w:val="20"/>
        </w:rPr>
        <w:t>CLÁUSULA TERCEIRA: DOS RECURSOS FINANCEIROS</w:t>
      </w:r>
      <w:r w:rsidRPr="00725979">
        <w:rPr>
          <w:i/>
          <w:color w:val="000000" w:themeColor="text1"/>
          <w:szCs w:val="20"/>
        </w:rPr>
        <w:t xml:space="preserve"> – </w:t>
      </w:r>
      <w:r w:rsidRPr="00725979">
        <w:rPr>
          <w:color w:val="000000" w:themeColor="text1"/>
          <w:szCs w:val="20"/>
        </w:rPr>
        <w:t xml:space="preserve">As despesas decorrentes do presente Contrato serão efetuadas à conta da dotação orçamentária: </w:t>
      </w:r>
      <w:r w:rsidR="00D474C7" w:rsidRPr="00D474C7">
        <w:rPr>
          <w:color w:val="000000" w:themeColor="text1"/>
        </w:rPr>
        <w:t>nº 01.01.10.302.001.2.001.3.3.90.30.00.00. Fonte 1005.</w:t>
      </w:r>
    </w:p>
    <w:p w:rsidR="00D474C7" w:rsidRPr="00437A71" w:rsidRDefault="00D474C7" w:rsidP="00D474C7">
      <w:pPr>
        <w:ind w:left="-5" w:right="44"/>
        <w:rPr>
          <w:color w:val="FF0000"/>
          <w:szCs w:val="20"/>
        </w:rPr>
      </w:pPr>
    </w:p>
    <w:p w:rsidR="00BD4D3D" w:rsidRDefault="00BD4D3D" w:rsidP="00BD4D3D">
      <w:pPr>
        <w:spacing w:line="276" w:lineRule="auto"/>
        <w:rPr>
          <w:b/>
          <w:szCs w:val="20"/>
        </w:rPr>
      </w:pPr>
      <w:r w:rsidRPr="001914BF">
        <w:rPr>
          <w:b/>
          <w:szCs w:val="20"/>
        </w:rPr>
        <w:t>CLÁUSULA QAURTA: DO LOCAL DA ENTRE</w:t>
      </w:r>
      <w:r w:rsidR="00D42C32">
        <w:rPr>
          <w:b/>
          <w:szCs w:val="20"/>
        </w:rPr>
        <w:t xml:space="preserve">GA E CONDIÇÕES DE RECEBIMENTO </w:t>
      </w:r>
    </w:p>
    <w:p w:rsidR="00D42C32" w:rsidRPr="001914BF" w:rsidRDefault="00D42C32" w:rsidP="00BD4D3D">
      <w:pPr>
        <w:spacing w:line="276" w:lineRule="auto"/>
        <w:rPr>
          <w:b/>
          <w:szCs w:val="20"/>
        </w:rPr>
      </w:pPr>
    </w:p>
    <w:p w:rsidR="00BD4D3D" w:rsidRDefault="00BD4D3D" w:rsidP="007E6AC3">
      <w:pPr>
        <w:spacing w:line="276" w:lineRule="auto"/>
        <w:rPr>
          <w:szCs w:val="20"/>
        </w:rPr>
      </w:pPr>
      <w:r w:rsidRPr="001914BF">
        <w:rPr>
          <w:szCs w:val="20"/>
        </w:rPr>
        <w:t xml:space="preserve">O Objeto do presente Processo Licitatório, conforme solicitação do departamento de compras deverá ser entregue no </w:t>
      </w:r>
      <w:proofErr w:type="spellStart"/>
      <w:r w:rsidRPr="001914BF">
        <w:rPr>
          <w:szCs w:val="20"/>
        </w:rPr>
        <w:t>Cis-Comcam</w:t>
      </w:r>
      <w:proofErr w:type="spellEnd"/>
      <w:r w:rsidRPr="001914BF">
        <w:rPr>
          <w:szCs w:val="20"/>
        </w:rPr>
        <w:t xml:space="preserve">, sito a Rua </w:t>
      </w:r>
      <w:proofErr w:type="spellStart"/>
      <w:r w:rsidRPr="001914BF">
        <w:rPr>
          <w:szCs w:val="20"/>
        </w:rPr>
        <w:t>Mamborê</w:t>
      </w:r>
      <w:proofErr w:type="spellEnd"/>
      <w:r w:rsidRPr="001914BF">
        <w:rPr>
          <w:szCs w:val="20"/>
        </w:rPr>
        <w:t>, 1542, Campo Mourão, Paraná, mediante termo circunstanciado, na forma do art. 73, da Lei Federal nº 8.666/93 da seguinte forma:</w:t>
      </w:r>
    </w:p>
    <w:p w:rsidR="00BD4D3D" w:rsidRPr="00437A71" w:rsidRDefault="00BD4D3D" w:rsidP="00BD4D3D">
      <w:pPr>
        <w:spacing w:line="276" w:lineRule="auto"/>
        <w:rPr>
          <w:b/>
          <w:szCs w:val="20"/>
        </w:rPr>
      </w:pPr>
    </w:p>
    <w:p w:rsidR="00BD4D3D" w:rsidRDefault="00BD4D3D" w:rsidP="003C08EF">
      <w:pPr>
        <w:numPr>
          <w:ilvl w:val="0"/>
          <w:numId w:val="20"/>
        </w:numPr>
        <w:tabs>
          <w:tab w:val="left" w:pos="284"/>
        </w:tabs>
        <w:spacing w:after="0" w:line="276" w:lineRule="auto"/>
        <w:ind w:left="0" w:right="0" w:firstLine="0"/>
        <w:rPr>
          <w:szCs w:val="20"/>
        </w:rPr>
      </w:pPr>
      <w:r w:rsidRPr="001914BF">
        <w:rPr>
          <w:szCs w:val="20"/>
        </w:rPr>
        <w:t>Provisoriamente, para efeito de posterior verificação da conformidade do produto entregue com as especificações do edital;</w:t>
      </w:r>
    </w:p>
    <w:p w:rsidR="00BD4D3D" w:rsidRPr="001914BF" w:rsidRDefault="00BD4D3D" w:rsidP="00BD4D3D">
      <w:pPr>
        <w:tabs>
          <w:tab w:val="left" w:pos="284"/>
        </w:tabs>
        <w:spacing w:after="0" w:line="276" w:lineRule="auto"/>
        <w:ind w:left="0" w:right="0" w:firstLine="0"/>
        <w:rPr>
          <w:szCs w:val="20"/>
        </w:rPr>
      </w:pPr>
    </w:p>
    <w:p w:rsidR="00BD4D3D" w:rsidRPr="001914BF" w:rsidRDefault="00BD4D3D" w:rsidP="003C08EF">
      <w:pPr>
        <w:numPr>
          <w:ilvl w:val="0"/>
          <w:numId w:val="20"/>
        </w:numPr>
        <w:tabs>
          <w:tab w:val="left" w:pos="284"/>
        </w:tabs>
        <w:spacing w:after="0" w:line="276" w:lineRule="auto"/>
        <w:ind w:left="0" w:right="0" w:firstLine="0"/>
        <w:rPr>
          <w:szCs w:val="20"/>
        </w:rPr>
      </w:pPr>
      <w:r w:rsidRPr="001914BF">
        <w:rPr>
          <w:szCs w:val="20"/>
        </w:rPr>
        <w:t>Definitivamente, no prazo de dez dias corridos, após a verificação da qualidade e consequentemente aceitação do contratante.</w:t>
      </w:r>
    </w:p>
    <w:p w:rsidR="00BD4D3D" w:rsidRPr="001914BF" w:rsidRDefault="00BD4D3D" w:rsidP="00BD4D3D">
      <w:pPr>
        <w:spacing w:line="276" w:lineRule="auto"/>
        <w:ind w:firstLine="1080"/>
        <w:rPr>
          <w:b/>
          <w:bCs/>
          <w:szCs w:val="20"/>
        </w:rPr>
      </w:pPr>
    </w:p>
    <w:p w:rsidR="00BD4D3D" w:rsidRDefault="00BD4D3D" w:rsidP="00BD4D3D">
      <w:pPr>
        <w:rPr>
          <w:szCs w:val="20"/>
        </w:rPr>
      </w:pPr>
      <w:r w:rsidRPr="001914BF">
        <w:rPr>
          <w:b/>
          <w:bCs/>
          <w:szCs w:val="20"/>
        </w:rPr>
        <w:t xml:space="preserve">Parágrafo Primeiro </w:t>
      </w:r>
      <w:r w:rsidRPr="001914BF">
        <w:rPr>
          <w:szCs w:val="20"/>
        </w:rPr>
        <w:t xml:space="preserve">– A execução do presente contrato bem como o fornecimento do objeto será acompanhada pela Comissão de Pregão, nomeada pela </w:t>
      </w:r>
      <w:r w:rsidRPr="00D42C32">
        <w:rPr>
          <w:color w:val="000000" w:themeColor="text1"/>
          <w:szCs w:val="20"/>
        </w:rPr>
        <w:t xml:space="preserve">portaria nº </w:t>
      </w:r>
      <w:r w:rsidR="00D42C32" w:rsidRPr="00D42C32">
        <w:rPr>
          <w:color w:val="000000" w:themeColor="text1"/>
          <w:szCs w:val="20"/>
        </w:rPr>
        <w:t>36/2015 de 22/12/2015</w:t>
      </w:r>
      <w:r w:rsidRPr="00D42C32">
        <w:rPr>
          <w:color w:val="000000" w:themeColor="text1"/>
          <w:szCs w:val="20"/>
        </w:rPr>
        <w:t xml:space="preserve"> </w:t>
      </w:r>
      <w:r w:rsidRPr="001914BF">
        <w:rPr>
          <w:szCs w:val="20"/>
        </w:rPr>
        <w:t>publicada</w:t>
      </w:r>
      <w:r>
        <w:rPr>
          <w:szCs w:val="20"/>
        </w:rPr>
        <w:t xml:space="preserve"> no jornal Tribuna do Interior.</w:t>
      </w:r>
    </w:p>
    <w:p w:rsidR="00BD4D3D" w:rsidRPr="00437A71" w:rsidRDefault="00BD4D3D" w:rsidP="00BD4D3D">
      <w:pPr>
        <w:spacing w:line="276" w:lineRule="auto"/>
        <w:rPr>
          <w:szCs w:val="20"/>
        </w:rPr>
      </w:pPr>
    </w:p>
    <w:p w:rsidR="00BD4D3D" w:rsidRDefault="00BD4D3D" w:rsidP="00BD4D3D">
      <w:pPr>
        <w:rPr>
          <w:szCs w:val="20"/>
        </w:rPr>
      </w:pPr>
      <w:r w:rsidRPr="001914BF">
        <w:rPr>
          <w:b/>
          <w:szCs w:val="20"/>
        </w:rPr>
        <w:t>Parágrafo Segundo</w:t>
      </w:r>
      <w:r w:rsidRPr="001914BF">
        <w:rPr>
          <w:szCs w:val="20"/>
        </w:rPr>
        <w:t xml:space="preserve"> – A contratada obriga-se a fornecer o objeto em conformidade com as especificações, sendo de sua inteira responsabilidade a substituição caso não este</w:t>
      </w:r>
      <w:r>
        <w:rPr>
          <w:szCs w:val="20"/>
        </w:rPr>
        <w:t>ja em conformidade com aquelas.</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Terceiro</w:t>
      </w:r>
      <w:r w:rsidRPr="001914BF">
        <w:rPr>
          <w:szCs w:val="20"/>
        </w:rPr>
        <w:t xml:space="preserve"> – O objeto deve-se fazer acompanhado da nota fiscal/fatura discriminativa </w:t>
      </w:r>
      <w:r>
        <w:rPr>
          <w:szCs w:val="20"/>
        </w:rPr>
        <w:t>para efetivação de sua entrega.</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Quarto</w:t>
      </w:r>
      <w:r w:rsidRPr="001914BF">
        <w:rPr>
          <w:szCs w:val="20"/>
        </w:rPr>
        <w:t xml:space="preserve"> – As despesas relativas à entrega e transporte, bem como todos os impostos, taxas e demais despesas correrão por</w:t>
      </w:r>
      <w:r>
        <w:rPr>
          <w:szCs w:val="20"/>
        </w:rPr>
        <w:t xml:space="preserve"> conta exclusiva da Contratada.</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 xml:space="preserve">Parágrafo Quinto </w:t>
      </w:r>
      <w:r w:rsidRPr="001914BF">
        <w:rPr>
          <w:szCs w:val="20"/>
        </w:rPr>
        <w:t>– Uma vez emitida a ordem de fornecimento, a Contratada deverá efetuar a entre</w:t>
      </w:r>
      <w:r>
        <w:rPr>
          <w:szCs w:val="20"/>
        </w:rPr>
        <w:t>ga em até 5 (cinco) dias úteis.</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Sexto</w:t>
      </w:r>
      <w:r w:rsidRPr="001914BF">
        <w:rPr>
          <w:szCs w:val="20"/>
        </w:rPr>
        <w:t xml:space="preserve"> – Fica terminantemente proibida de tro</w:t>
      </w:r>
      <w:r>
        <w:rPr>
          <w:szCs w:val="20"/>
        </w:rPr>
        <w:t>car a marca do objeto licitado.</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Sétimo</w:t>
      </w:r>
      <w:r w:rsidRPr="001914BF">
        <w:rPr>
          <w:szCs w:val="20"/>
        </w:rPr>
        <w:t xml:space="preserve"> – Quando a Contratada não cumprir com as suas obrigações poderá sofrer as penalidades da legislação. À contratada será garantido o direito de defesa e as penalidades poderão variar desde a advertência até a declaração de inidoneidade para estabelecer contratos com a Administração Pública.</w:t>
      </w:r>
      <w:r w:rsidRPr="001914BF">
        <w:rPr>
          <w:szCs w:val="20"/>
        </w:rPr>
        <w:tab/>
      </w:r>
    </w:p>
    <w:p w:rsidR="00BD4D3D" w:rsidRPr="001914BF" w:rsidRDefault="00BD4D3D" w:rsidP="00BD4D3D">
      <w:pPr>
        <w:pStyle w:val="Corpodetexto3"/>
        <w:tabs>
          <w:tab w:val="left" w:pos="1021"/>
        </w:tabs>
        <w:spacing w:line="276" w:lineRule="auto"/>
        <w:rPr>
          <w:sz w:val="20"/>
          <w:szCs w:val="20"/>
        </w:rPr>
      </w:pPr>
    </w:p>
    <w:p w:rsidR="00BD4D3D" w:rsidRPr="001914BF" w:rsidRDefault="00BD4D3D" w:rsidP="00BD4D3D">
      <w:pPr>
        <w:spacing w:line="276" w:lineRule="auto"/>
        <w:rPr>
          <w:b/>
          <w:szCs w:val="20"/>
        </w:rPr>
      </w:pPr>
      <w:r w:rsidRPr="001914BF">
        <w:rPr>
          <w:b/>
          <w:szCs w:val="20"/>
        </w:rPr>
        <w:t xml:space="preserve">CLÁUSULA QUINTA: DO PRAZO DA VIGÊNCIA DO CONTRATO – </w:t>
      </w:r>
      <w:r w:rsidRPr="001914BF">
        <w:rPr>
          <w:szCs w:val="20"/>
        </w:rPr>
        <w:t xml:space="preserve">A Vigência do presente contrato será de 365 dias contados a partir da data de assinatura do instrumento contratual, </w:t>
      </w:r>
      <w:r w:rsidRPr="001914BF">
        <w:rPr>
          <w:b/>
          <w:szCs w:val="20"/>
        </w:rPr>
        <w:t>podendo ser prorrogado através de termo aditivo acordado entre as partes.</w:t>
      </w:r>
    </w:p>
    <w:p w:rsidR="00BD4D3D" w:rsidRDefault="00BD4D3D" w:rsidP="00BD4D3D">
      <w:pPr>
        <w:spacing w:line="276" w:lineRule="auto"/>
        <w:rPr>
          <w:b/>
          <w:szCs w:val="20"/>
        </w:rPr>
      </w:pPr>
    </w:p>
    <w:p w:rsidR="00C036A7" w:rsidRPr="001914BF" w:rsidRDefault="00C036A7" w:rsidP="00BD4D3D">
      <w:pPr>
        <w:spacing w:line="276" w:lineRule="auto"/>
        <w:rPr>
          <w:b/>
          <w:szCs w:val="20"/>
        </w:rPr>
      </w:pPr>
    </w:p>
    <w:p w:rsidR="00BD4D3D" w:rsidRPr="001914BF" w:rsidRDefault="00BD4D3D" w:rsidP="00BD4D3D">
      <w:pPr>
        <w:spacing w:line="276" w:lineRule="auto"/>
        <w:rPr>
          <w:b/>
          <w:szCs w:val="20"/>
        </w:rPr>
      </w:pPr>
      <w:r w:rsidRPr="001914BF">
        <w:rPr>
          <w:b/>
          <w:szCs w:val="20"/>
        </w:rPr>
        <w:lastRenderedPageBreak/>
        <w:t>CLÁUSULA SEXTA: DA GARANTIA</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Primeiro:</w:t>
      </w:r>
      <w:r w:rsidRPr="001914BF">
        <w:rPr>
          <w:szCs w:val="20"/>
        </w:rPr>
        <w:t xml:space="preserve"> A proponente deverá garantir qualidade em todo o objeto desta licitação, garantindo sua reposição imediata quando constatado qualquer problema de ordem técnica, no prazo máximo e improrrogável de 05 (cinco) dias úteis contados da notificação, sem custas adicionais.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Segundo:</w:t>
      </w:r>
      <w:r w:rsidRPr="001914BF">
        <w:rPr>
          <w:szCs w:val="20"/>
        </w:rPr>
        <w:t xml:space="preserve"> A proponente deverá comunicar ao CIS-COMCAM, no prazo máximo de 24 (vinte e quatro) horas, a ocorrência de qualquer fato que possa implicar no atraso da entrega do objeto da Licitação. </w:t>
      </w:r>
    </w:p>
    <w:p w:rsidR="00BD4D3D" w:rsidRPr="001914BF" w:rsidRDefault="00BD4D3D" w:rsidP="00BD4D3D">
      <w:pPr>
        <w:spacing w:line="276" w:lineRule="auto"/>
        <w:rPr>
          <w:szCs w:val="20"/>
        </w:rPr>
      </w:pPr>
    </w:p>
    <w:p w:rsidR="00BD4D3D" w:rsidRPr="001914BF" w:rsidRDefault="00BD4D3D" w:rsidP="00BD4D3D">
      <w:pPr>
        <w:spacing w:line="276" w:lineRule="auto"/>
        <w:rPr>
          <w:b/>
          <w:szCs w:val="20"/>
        </w:rPr>
      </w:pPr>
      <w:r w:rsidRPr="001914BF">
        <w:rPr>
          <w:b/>
          <w:szCs w:val="20"/>
        </w:rPr>
        <w:t>CLÁUSULA SÉTIMA: DOS DIREITOS E RESPONSABILIDADES DAS PARTES.</w:t>
      </w:r>
    </w:p>
    <w:p w:rsidR="00BD4D3D" w:rsidRPr="001914BF" w:rsidRDefault="00BD4D3D" w:rsidP="00BD4D3D">
      <w:pPr>
        <w:spacing w:line="276" w:lineRule="auto"/>
        <w:rPr>
          <w:b/>
          <w:szCs w:val="20"/>
        </w:rPr>
      </w:pPr>
    </w:p>
    <w:p w:rsidR="00BD4D3D" w:rsidRPr="001914BF" w:rsidRDefault="00BD4D3D" w:rsidP="00BD4D3D">
      <w:pPr>
        <w:pStyle w:val="Corpodetexto2"/>
        <w:spacing w:line="276" w:lineRule="auto"/>
        <w:rPr>
          <w:rFonts w:ascii="Arial" w:hAnsi="Arial" w:cs="Arial"/>
          <w:b/>
          <w:sz w:val="20"/>
          <w:szCs w:val="20"/>
        </w:rPr>
      </w:pPr>
      <w:r w:rsidRPr="001914BF">
        <w:rPr>
          <w:rFonts w:ascii="Arial" w:hAnsi="Arial" w:cs="Arial"/>
          <w:b/>
          <w:sz w:val="20"/>
          <w:szCs w:val="20"/>
        </w:rPr>
        <w:t xml:space="preserve"> OBRIGAÇÕES DA CONTRATADA</w:t>
      </w:r>
      <w:r>
        <w:rPr>
          <w:rFonts w:ascii="Arial" w:hAnsi="Arial" w:cs="Arial"/>
          <w:b/>
          <w:sz w:val="20"/>
          <w:szCs w:val="20"/>
        </w:rPr>
        <w:t>:</w:t>
      </w:r>
    </w:p>
    <w:p w:rsidR="00BD4D3D" w:rsidRPr="001914BF" w:rsidRDefault="00BD4D3D" w:rsidP="00BD4D3D">
      <w:pPr>
        <w:spacing w:line="276" w:lineRule="auto"/>
        <w:rPr>
          <w:b/>
          <w:szCs w:val="20"/>
          <w:u w:val="single"/>
        </w:rPr>
      </w:pPr>
    </w:p>
    <w:p w:rsidR="00BD4D3D" w:rsidRPr="001914BF" w:rsidRDefault="00BD4D3D" w:rsidP="00BD4D3D">
      <w:pPr>
        <w:pStyle w:val="Corpodetexto21"/>
        <w:spacing w:line="276" w:lineRule="auto"/>
        <w:ind w:left="360" w:right="2" w:hanging="360"/>
        <w:rPr>
          <w:rFonts w:ascii="Arial" w:hAnsi="Arial" w:cs="Arial"/>
          <w:b w:val="0"/>
          <w:sz w:val="20"/>
          <w:szCs w:val="20"/>
        </w:rPr>
      </w:pPr>
      <w:r w:rsidRPr="001914BF">
        <w:rPr>
          <w:rFonts w:ascii="Arial" w:hAnsi="Arial" w:cs="Arial"/>
          <w:b w:val="0"/>
          <w:sz w:val="20"/>
          <w:szCs w:val="20"/>
        </w:rPr>
        <w:t xml:space="preserve"> Empresa contratada se obriga a:</w:t>
      </w:r>
    </w:p>
    <w:p w:rsidR="00BD4D3D" w:rsidRPr="001914BF" w:rsidRDefault="00BD4D3D" w:rsidP="00BD4D3D">
      <w:pPr>
        <w:pStyle w:val="Cabealho"/>
        <w:spacing w:line="276" w:lineRule="auto"/>
        <w:jc w:val="both"/>
        <w:rPr>
          <w:rFonts w:ascii="Arial" w:hAnsi="Arial" w:cs="Arial"/>
          <w:b/>
          <w:bCs/>
          <w:sz w:val="20"/>
          <w:szCs w:val="20"/>
        </w:rPr>
      </w:pPr>
    </w:p>
    <w:p w:rsidR="00BD4D3D" w:rsidRPr="001914BF" w:rsidRDefault="00BD4D3D" w:rsidP="003C08EF">
      <w:pPr>
        <w:pStyle w:val="Corpodetexto21"/>
        <w:numPr>
          <w:ilvl w:val="0"/>
          <w:numId w:val="21"/>
        </w:numPr>
        <w:tabs>
          <w:tab w:val="clear" w:pos="1494"/>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Executar o contrato em estrita conformidade com as disposições deste edital e seus anexos e com os termos da proposta de preços;</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3C08EF">
      <w:pPr>
        <w:pStyle w:val="Corpodetexto21"/>
        <w:numPr>
          <w:ilvl w:val="0"/>
          <w:numId w:val="21"/>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Entregar os produtos imediatamente quando solicitado, obedecendo rigorosamente o descrito na proposta.</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3C08EF">
      <w:pPr>
        <w:pStyle w:val="Corpodetexto21"/>
        <w:numPr>
          <w:ilvl w:val="0"/>
          <w:numId w:val="21"/>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Manter durante a execução do contrato em compatibilidade com as obrigações assumidas, todas as condições de habilitação e qualificação exigidas na licitação.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3C08EF">
      <w:pPr>
        <w:pStyle w:val="Corpodetexto21"/>
        <w:numPr>
          <w:ilvl w:val="0"/>
          <w:numId w:val="21"/>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Responsabilizar-se por danos causados diretamente ao CONTRATANTE ou a terceiros decorrentes de sua culpa ou dolo, promovidos por si ou por terceiro sob seu mando ou responsabilidade.</w:t>
      </w:r>
    </w:p>
    <w:p w:rsidR="00BD4D3D" w:rsidRPr="001914BF" w:rsidRDefault="00BD4D3D" w:rsidP="00BD4D3D">
      <w:pPr>
        <w:pStyle w:val="PargrafodaLista"/>
        <w:spacing w:line="276" w:lineRule="auto"/>
        <w:rPr>
          <w:b/>
          <w:szCs w:val="20"/>
        </w:rPr>
      </w:pPr>
    </w:p>
    <w:p w:rsidR="00BD4D3D" w:rsidRPr="001914BF" w:rsidRDefault="00BD4D3D" w:rsidP="003C08EF">
      <w:pPr>
        <w:pStyle w:val="Corpodetexto21"/>
        <w:numPr>
          <w:ilvl w:val="0"/>
          <w:numId w:val="21"/>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 xml:space="preserve">Comunicar com antecedência mínima de </w:t>
      </w:r>
      <w:r w:rsidRPr="008B4E38">
        <w:rPr>
          <w:rFonts w:ascii="Arial" w:hAnsi="Arial" w:cs="Arial"/>
          <w:sz w:val="20"/>
          <w:szCs w:val="20"/>
        </w:rPr>
        <w:t>2 (dois)</w:t>
      </w:r>
      <w:r w:rsidRPr="001914BF">
        <w:rPr>
          <w:rFonts w:ascii="Arial" w:hAnsi="Arial" w:cs="Arial"/>
          <w:b w:val="0"/>
          <w:sz w:val="20"/>
          <w:szCs w:val="20"/>
        </w:rPr>
        <w:t xml:space="preserve"> dias as impossibilidades de atendimento, salvo as motivadas por força maior, que serão justificadas por relatórios.</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3C08EF">
      <w:pPr>
        <w:pStyle w:val="Corpodetexto21"/>
        <w:numPr>
          <w:ilvl w:val="0"/>
          <w:numId w:val="21"/>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 xml:space="preserve">Indenizar quaisquer danos ou prejuízos causados ao </w:t>
      </w:r>
      <w:proofErr w:type="spellStart"/>
      <w:r w:rsidRPr="001914BF">
        <w:rPr>
          <w:rFonts w:ascii="Arial" w:hAnsi="Arial" w:cs="Arial"/>
          <w:b w:val="0"/>
          <w:sz w:val="20"/>
          <w:szCs w:val="20"/>
        </w:rPr>
        <w:t>Cis-Comcam</w:t>
      </w:r>
      <w:proofErr w:type="spellEnd"/>
      <w:r w:rsidRPr="001914BF">
        <w:rPr>
          <w:rFonts w:ascii="Arial" w:hAnsi="Arial" w:cs="Arial"/>
          <w:b w:val="0"/>
          <w:sz w:val="20"/>
          <w:szCs w:val="20"/>
        </w:rPr>
        <w:t>, ou a terceiros, por ação ou omissão do seu pessoal durante a execução do contrato;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3C08EF">
      <w:pPr>
        <w:pStyle w:val="Corpodetexto21"/>
        <w:numPr>
          <w:ilvl w:val="0"/>
          <w:numId w:val="21"/>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Não transferir a outrem, no todo ou em parte, o objeto da presente licitação;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3C08EF">
      <w:pPr>
        <w:pStyle w:val="Corpodetexto21"/>
        <w:numPr>
          <w:ilvl w:val="0"/>
          <w:numId w:val="21"/>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Permitir a fiscalização e o acompanhamento da execução do contrato resultante deste certame licitatório;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3C08EF">
      <w:pPr>
        <w:pStyle w:val="Corpodetexto21"/>
        <w:numPr>
          <w:ilvl w:val="0"/>
          <w:numId w:val="21"/>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Aceitar nas mesmas condições contratuais, os acréscimos ou supressões que se fizerem, nos termos do art. 65, § 1°, da Lei n° 8.666/93.</w:t>
      </w:r>
    </w:p>
    <w:p w:rsidR="00BD4D3D" w:rsidRPr="001914BF" w:rsidRDefault="00BD4D3D" w:rsidP="00BD4D3D">
      <w:pPr>
        <w:pStyle w:val="Corpodetexto21"/>
        <w:tabs>
          <w:tab w:val="left" w:pos="374"/>
        </w:tabs>
        <w:spacing w:line="276" w:lineRule="auto"/>
        <w:ind w:left="1134" w:right="2"/>
        <w:rPr>
          <w:rFonts w:ascii="Arial" w:hAnsi="Arial" w:cs="Arial"/>
          <w:b w:val="0"/>
          <w:sz w:val="20"/>
          <w:szCs w:val="20"/>
        </w:rPr>
      </w:pPr>
    </w:p>
    <w:p w:rsidR="00BD4D3D" w:rsidRPr="001914BF" w:rsidRDefault="00BD4D3D" w:rsidP="00BD4D3D">
      <w:pPr>
        <w:pStyle w:val="Ttulo3"/>
        <w:spacing w:line="276" w:lineRule="auto"/>
        <w:ind w:left="0" w:firstLine="0"/>
        <w:rPr>
          <w:szCs w:val="20"/>
        </w:rPr>
      </w:pPr>
      <w:r w:rsidRPr="001914BF">
        <w:rPr>
          <w:szCs w:val="20"/>
        </w:rPr>
        <w:t>OBRIGAÇÕES DO CONTRATANTE</w:t>
      </w:r>
    </w:p>
    <w:p w:rsidR="00BD4D3D" w:rsidRPr="001914BF" w:rsidRDefault="00BD4D3D" w:rsidP="00BD4D3D">
      <w:pPr>
        <w:spacing w:line="276" w:lineRule="auto"/>
        <w:rPr>
          <w:b/>
          <w:szCs w:val="20"/>
          <w:u w:val="single"/>
        </w:rPr>
      </w:pPr>
    </w:p>
    <w:p w:rsidR="00BD4D3D" w:rsidRPr="001914BF" w:rsidRDefault="00BD4D3D" w:rsidP="00BD4D3D">
      <w:pPr>
        <w:spacing w:line="276" w:lineRule="auto"/>
        <w:rPr>
          <w:szCs w:val="20"/>
        </w:rPr>
      </w:pPr>
      <w:proofErr w:type="spellStart"/>
      <w:r w:rsidRPr="001914BF">
        <w:rPr>
          <w:szCs w:val="20"/>
        </w:rPr>
        <w:t>Cis-Comcam</w:t>
      </w:r>
      <w:proofErr w:type="spellEnd"/>
      <w:r w:rsidRPr="001914BF">
        <w:rPr>
          <w:szCs w:val="20"/>
        </w:rPr>
        <w:t xml:space="preserve"> obriga-se a:</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sz w:val="20"/>
          <w:szCs w:val="20"/>
        </w:rPr>
        <w:t>a</w:t>
      </w:r>
      <w:r w:rsidRPr="00D32315">
        <w:rPr>
          <w:b/>
          <w:color w:val="000000"/>
          <w:sz w:val="20"/>
          <w:szCs w:val="20"/>
          <w:lang w:val="pt-BR"/>
        </w:rPr>
        <w:t>)</w:t>
      </w:r>
      <w:r>
        <w:rPr>
          <w:color w:val="000000"/>
          <w:sz w:val="20"/>
          <w:szCs w:val="20"/>
        </w:rPr>
        <w:t xml:space="preserve"> E</w:t>
      </w:r>
      <w:proofErr w:type="spellStart"/>
      <w:r w:rsidRPr="001914BF">
        <w:rPr>
          <w:color w:val="000000"/>
          <w:sz w:val="20"/>
          <w:szCs w:val="20"/>
          <w:lang w:val="pt-BR"/>
        </w:rPr>
        <w:t>fetuar</w:t>
      </w:r>
      <w:proofErr w:type="spellEnd"/>
      <w:r w:rsidRPr="001914BF">
        <w:rPr>
          <w:color w:val="000000"/>
          <w:sz w:val="20"/>
          <w:szCs w:val="20"/>
          <w:lang w:val="pt-BR"/>
        </w:rPr>
        <w:t xml:space="preserve"> o pagamento na forma prevista neste instrumento;</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t>b)</w:t>
      </w:r>
      <w:r w:rsidRPr="001914BF">
        <w:rPr>
          <w:color w:val="000000"/>
          <w:sz w:val="20"/>
          <w:szCs w:val="20"/>
          <w:lang w:val="pt-BR"/>
        </w:rPr>
        <w:t xml:space="preserve"> comunicar imediatamente à contratada qualquer irregularidade manifestada na execução do contrato;</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t>c)</w:t>
      </w:r>
      <w:r w:rsidRPr="001914BF">
        <w:rPr>
          <w:color w:val="000000"/>
          <w:sz w:val="20"/>
          <w:szCs w:val="20"/>
          <w:lang w:val="pt-BR"/>
        </w:rPr>
        <w:t xml:space="preserve"> supervisionar a execução do contrato;</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lastRenderedPageBreak/>
        <w:t>d)</w:t>
      </w:r>
      <w:r w:rsidRPr="001914BF">
        <w:rPr>
          <w:color w:val="000000"/>
          <w:sz w:val="20"/>
          <w:szCs w:val="20"/>
          <w:lang w:val="pt-BR"/>
        </w:rPr>
        <w:t xml:space="preserve"> zelar para que sejam cumpridas as obrigações assumidas pela licitante contratada, bem como sejam mantidas todas as condições de habilitação e qualificação exigidas na licitação.</w:t>
      </w:r>
    </w:p>
    <w:p w:rsidR="00BD4D3D" w:rsidRPr="001914BF" w:rsidRDefault="00BD4D3D" w:rsidP="00BD4D3D">
      <w:pPr>
        <w:spacing w:line="276" w:lineRule="auto"/>
        <w:rPr>
          <w:b/>
          <w:szCs w:val="20"/>
        </w:rPr>
      </w:pPr>
    </w:p>
    <w:p w:rsidR="00BD4D3D" w:rsidRPr="008B4E38" w:rsidRDefault="00BD4D3D" w:rsidP="008B4E38">
      <w:pPr>
        <w:pStyle w:val="P30"/>
        <w:spacing w:line="276" w:lineRule="auto"/>
        <w:rPr>
          <w:rFonts w:ascii="Arial" w:hAnsi="Arial" w:cs="Arial"/>
          <w:b w:val="0"/>
          <w:sz w:val="20"/>
        </w:rPr>
      </w:pPr>
      <w:r w:rsidRPr="001914BF">
        <w:rPr>
          <w:rFonts w:ascii="Arial" w:hAnsi="Arial" w:cs="Arial"/>
          <w:sz w:val="20"/>
        </w:rPr>
        <w:t xml:space="preserve">CLÁUSULA OITAVA: </w:t>
      </w:r>
      <w:r w:rsidRPr="001914BF">
        <w:rPr>
          <w:rFonts w:ascii="Arial" w:hAnsi="Arial" w:cs="Arial"/>
          <w:snapToGrid/>
          <w:sz w:val="20"/>
        </w:rPr>
        <w:t xml:space="preserve">DA ALTERAÇÃO CONTRATUAL – </w:t>
      </w:r>
      <w:r w:rsidRPr="001914BF">
        <w:rPr>
          <w:rFonts w:ascii="Arial" w:hAnsi="Arial" w:cs="Arial"/>
          <w:b w:val="0"/>
          <w:sz w:val="20"/>
        </w:rPr>
        <w:t>O futuro contrato poderá ser alterado na ocorrência de qualquer das hipóteses previstas no art. 65 da Lei 8.666/93, observando o limite estabelecido no parágra</w:t>
      </w:r>
      <w:r w:rsidR="008B4E38">
        <w:rPr>
          <w:rFonts w:ascii="Arial" w:hAnsi="Arial" w:cs="Arial"/>
          <w:b w:val="0"/>
          <w:sz w:val="20"/>
        </w:rPr>
        <w:t>fo primeiro do referido artigo.</w:t>
      </w:r>
    </w:p>
    <w:p w:rsidR="00BD4D3D" w:rsidRPr="001914BF" w:rsidRDefault="00BD4D3D" w:rsidP="00BD4D3D">
      <w:pPr>
        <w:pStyle w:val="Corpodetexto3"/>
        <w:spacing w:line="276" w:lineRule="auto"/>
        <w:rPr>
          <w:sz w:val="20"/>
          <w:szCs w:val="20"/>
        </w:rPr>
      </w:pPr>
    </w:p>
    <w:p w:rsidR="00BD4D3D" w:rsidRPr="001914BF" w:rsidRDefault="00BD4D3D" w:rsidP="00BD4D3D">
      <w:pPr>
        <w:pStyle w:val="P30"/>
        <w:spacing w:line="276" w:lineRule="auto"/>
        <w:rPr>
          <w:rFonts w:ascii="Arial" w:hAnsi="Arial" w:cs="Arial"/>
          <w:b w:val="0"/>
          <w:sz w:val="20"/>
        </w:rPr>
      </w:pPr>
      <w:r w:rsidRPr="001914BF">
        <w:rPr>
          <w:rFonts w:ascii="Arial" w:hAnsi="Arial" w:cs="Arial"/>
          <w:snapToGrid/>
          <w:sz w:val="20"/>
        </w:rPr>
        <w:t xml:space="preserve">CLÁUSULA NONA: DA RESCISÃO CONTRATUAL – </w:t>
      </w:r>
      <w:r w:rsidRPr="001914BF">
        <w:rPr>
          <w:rFonts w:ascii="Arial" w:hAnsi="Arial" w:cs="Arial"/>
          <w:b w:val="0"/>
          <w:sz w:val="20"/>
        </w:rPr>
        <w:t>O contrato celebrado poderá ser rescindido em virtude dos motivos estabelecidos no art. 78 da Lei n° 8.666/93, compatíveis com o objeto contratado.</w:t>
      </w:r>
    </w:p>
    <w:p w:rsidR="00BD4D3D" w:rsidRPr="001914BF" w:rsidRDefault="00BD4D3D" w:rsidP="00BD4D3D">
      <w:pPr>
        <w:pStyle w:val="Corpodetexto3"/>
        <w:spacing w:line="276" w:lineRule="auto"/>
        <w:rPr>
          <w:sz w:val="20"/>
          <w:szCs w:val="20"/>
        </w:rPr>
      </w:pPr>
    </w:p>
    <w:p w:rsidR="00BD4D3D" w:rsidRPr="001914BF" w:rsidRDefault="00BD4D3D" w:rsidP="00BD4D3D">
      <w:pPr>
        <w:spacing w:line="276" w:lineRule="auto"/>
        <w:rPr>
          <w:szCs w:val="20"/>
        </w:rPr>
      </w:pPr>
      <w:r w:rsidRPr="001914BF">
        <w:rPr>
          <w:szCs w:val="20"/>
        </w:rPr>
        <w:t xml:space="preserve"> Na hipótese de a rescisão ser procedida por culpa da contratada, fica o </w:t>
      </w:r>
      <w:proofErr w:type="spellStart"/>
      <w:r w:rsidRPr="001914BF">
        <w:rPr>
          <w:szCs w:val="20"/>
        </w:rPr>
        <w:t>Cis-Comcam</w:t>
      </w:r>
      <w:proofErr w:type="spellEnd"/>
      <w:r w:rsidRPr="001914BF">
        <w:rPr>
          <w:szCs w:val="20"/>
        </w:rPr>
        <w:t>,</w:t>
      </w:r>
      <w:r w:rsidRPr="001914BF">
        <w:rPr>
          <w:b/>
          <w:szCs w:val="20"/>
        </w:rPr>
        <w:t xml:space="preserve"> </w:t>
      </w:r>
      <w:r w:rsidRPr="001914BF">
        <w:rPr>
          <w:szCs w:val="20"/>
        </w:rPr>
        <w:t>autorizado a reter os créditos que aquela tiver direito até o limite do valor dos prejuízos causados à Administração, sem prejuízo das penalidades aplicáveis.</w:t>
      </w:r>
    </w:p>
    <w:p w:rsidR="00BD4D3D" w:rsidRPr="001914BF" w:rsidRDefault="00BD4D3D" w:rsidP="00BD4D3D">
      <w:pPr>
        <w:spacing w:line="276" w:lineRule="auto"/>
        <w:rPr>
          <w:b/>
          <w:szCs w:val="20"/>
          <w:lang w:val="pt-PT"/>
        </w:rPr>
      </w:pPr>
    </w:p>
    <w:p w:rsidR="00BD4D3D" w:rsidRPr="001914BF" w:rsidRDefault="00BD4D3D" w:rsidP="00BD4D3D">
      <w:pPr>
        <w:pStyle w:val="Ttulo3"/>
        <w:spacing w:line="276" w:lineRule="auto"/>
        <w:ind w:left="0" w:firstLine="0"/>
        <w:rPr>
          <w:b w:val="0"/>
          <w:szCs w:val="20"/>
        </w:rPr>
      </w:pPr>
      <w:r w:rsidRPr="001914BF">
        <w:rPr>
          <w:szCs w:val="20"/>
        </w:rPr>
        <w:t xml:space="preserve">CLAÚSULA DÉCIMA: DAS SANÇÕES ADMINISTRATIVAS – </w:t>
      </w:r>
      <w:r w:rsidRPr="001914BF">
        <w:rPr>
          <w:b w:val="0"/>
          <w:szCs w:val="20"/>
        </w:rPr>
        <w:t xml:space="preserve">Em razão de irregularidades no cumprimento das obrigações, o </w:t>
      </w:r>
      <w:proofErr w:type="spellStart"/>
      <w:r w:rsidRPr="001914BF">
        <w:rPr>
          <w:b w:val="0"/>
          <w:szCs w:val="20"/>
        </w:rPr>
        <w:t>Cis-Comcam</w:t>
      </w:r>
      <w:proofErr w:type="spellEnd"/>
      <w:r w:rsidRPr="001914BF">
        <w:rPr>
          <w:b w:val="0"/>
          <w:szCs w:val="20"/>
        </w:rPr>
        <w:t xml:space="preserve"> poderá aplicar as sanções administrativas constantes do art. 87 da Lei nº 8.666/93.</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Para imposição das sanções, analisará as circunstâncias do caso e as justificativas apresentadas pela contratada, sendo assegurada a ampla defesa e o contraditório.</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As multas poderão ser cumuladas e serão descontadas dos valores devidos à contratada, se houver, ou cobradas judicialmente.</w:t>
      </w:r>
    </w:p>
    <w:p w:rsidR="00BD4D3D" w:rsidRPr="001914BF" w:rsidRDefault="00BD4D3D" w:rsidP="00BD4D3D">
      <w:pPr>
        <w:spacing w:line="276" w:lineRule="auto"/>
        <w:rPr>
          <w:szCs w:val="20"/>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PRIMEIRA: DA LEGISLAÇÃO APLICÁVEL – </w:t>
      </w:r>
      <w:r w:rsidRPr="001914BF">
        <w:rPr>
          <w:b w:val="0"/>
          <w:sz w:val="20"/>
          <w:szCs w:val="20"/>
        </w:rPr>
        <w:t xml:space="preserve">O presente Instrumento Contratual rege-se pelas disposições expressas na Lei nº 8.666/93, de 21 de junho de 1993, e pelos preceitos de direito público, </w:t>
      </w:r>
      <w:proofErr w:type="spellStart"/>
      <w:r w:rsidRPr="001914BF">
        <w:rPr>
          <w:b w:val="0"/>
          <w:sz w:val="20"/>
          <w:szCs w:val="20"/>
        </w:rPr>
        <w:t>aplicando-se-lhe</w:t>
      </w:r>
      <w:proofErr w:type="spellEnd"/>
      <w:r w:rsidRPr="001914BF">
        <w:rPr>
          <w:b w:val="0"/>
          <w:sz w:val="20"/>
          <w:szCs w:val="20"/>
        </w:rPr>
        <w:t xml:space="preserve"> supletivamente, os princípios da teoria geral dos contratos e as disposições de direito privado.</w:t>
      </w:r>
    </w:p>
    <w:p w:rsidR="00BD4D3D" w:rsidRPr="00D32315" w:rsidRDefault="00BD4D3D" w:rsidP="00BD4D3D">
      <w:pPr>
        <w:spacing w:line="276" w:lineRule="auto"/>
        <w:rPr>
          <w:szCs w:val="20"/>
          <w:lang w:val="x-none"/>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SEGUNDA: DOS CASOS OMISSOS – </w:t>
      </w:r>
      <w:r w:rsidRPr="001914BF">
        <w:rPr>
          <w:b w:val="0"/>
          <w:sz w:val="20"/>
          <w:szCs w:val="20"/>
        </w:rPr>
        <w:t>Os casos omissos serão resolvidos à luz da Lei nº 8.666/93, suas alterações e dos princípios gerais de direito.</w:t>
      </w:r>
    </w:p>
    <w:p w:rsidR="00BD4D3D" w:rsidRPr="001914BF" w:rsidRDefault="00BD4D3D" w:rsidP="00BD4D3D">
      <w:pPr>
        <w:pStyle w:val="Recuodecorpodetexto"/>
        <w:spacing w:after="0" w:line="276" w:lineRule="auto"/>
        <w:ind w:left="0"/>
        <w:jc w:val="both"/>
        <w:rPr>
          <w:rFonts w:ascii="Arial" w:hAnsi="Arial" w:cs="Arial"/>
          <w:sz w:val="20"/>
          <w:szCs w:val="20"/>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TERCEIRA: DO FORO – </w:t>
      </w:r>
      <w:r w:rsidRPr="001914BF">
        <w:rPr>
          <w:b w:val="0"/>
          <w:sz w:val="20"/>
          <w:szCs w:val="20"/>
        </w:rPr>
        <w:t>Para as questões oriundas deste contrato, as partes elegem o foro de Campo Mourão – Paraná, renunciado expressamente a qualquer outro, por mais privilegiado que seja.</w:t>
      </w:r>
    </w:p>
    <w:p w:rsidR="00BD4D3D" w:rsidRPr="001914BF" w:rsidRDefault="00BD4D3D" w:rsidP="00BD4D3D">
      <w:pPr>
        <w:spacing w:line="276" w:lineRule="auto"/>
        <w:ind w:firstLine="1134"/>
        <w:rPr>
          <w:szCs w:val="20"/>
        </w:rPr>
      </w:pPr>
    </w:p>
    <w:p w:rsidR="008D4ACE" w:rsidRDefault="00BD4D3D" w:rsidP="00ED060B">
      <w:pPr>
        <w:spacing w:line="276" w:lineRule="auto"/>
        <w:rPr>
          <w:szCs w:val="20"/>
        </w:rPr>
      </w:pPr>
      <w:r w:rsidRPr="001914BF">
        <w:rPr>
          <w:szCs w:val="20"/>
        </w:rPr>
        <w:t>E, por assim estarem de justos e acordados, assinam o presente instrumento em duas vias de igual teor e forma na presença de duas testemunhas, para que surtam seus efeitos legais.</w:t>
      </w:r>
    </w:p>
    <w:p w:rsidR="00730845" w:rsidRDefault="00730845" w:rsidP="00ED060B">
      <w:pPr>
        <w:spacing w:line="276" w:lineRule="auto"/>
        <w:rPr>
          <w:szCs w:val="20"/>
        </w:rPr>
      </w:pPr>
    </w:p>
    <w:p w:rsidR="00BD4D3D" w:rsidRDefault="00BD4D3D" w:rsidP="00730845">
      <w:pPr>
        <w:spacing w:line="276" w:lineRule="auto"/>
        <w:ind w:left="0" w:firstLine="0"/>
        <w:jc w:val="center"/>
        <w:rPr>
          <w:szCs w:val="20"/>
        </w:rPr>
      </w:pPr>
      <w:r w:rsidRPr="001914BF">
        <w:rPr>
          <w:szCs w:val="20"/>
        </w:rPr>
        <w:t>Campo Mourão, ___</w:t>
      </w:r>
      <w:proofErr w:type="spellStart"/>
      <w:r w:rsidRPr="001914BF">
        <w:rPr>
          <w:szCs w:val="20"/>
        </w:rPr>
        <w:t>de__________de</w:t>
      </w:r>
      <w:proofErr w:type="spellEnd"/>
      <w:r w:rsidRPr="001914BF">
        <w:rPr>
          <w:szCs w:val="20"/>
        </w:rPr>
        <w:t xml:space="preserve"> 2016</w:t>
      </w:r>
    </w:p>
    <w:p w:rsidR="00BD4D3D" w:rsidRPr="001914BF" w:rsidRDefault="00BD4D3D" w:rsidP="00BD4D3D">
      <w:pPr>
        <w:tabs>
          <w:tab w:val="left" w:pos="2383"/>
        </w:tabs>
        <w:spacing w:line="276" w:lineRule="auto"/>
        <w:ind w:left="0" w:firstLine="0"/>
        <w:rPr>
          <w:szCs w:val="20"/>
        </w:rPr>
      </w:pPr>
    </w:p>
    <w:p w:rsidR="00BD4D3D" w:rsidRPr="001914BF" w:rsidRDefault="00BD4D3D" w:rsidP="00BD4D3D">
      <w:pPr>
        <w:spacing w:line="276" w:lineRule="auto"/>
        <w:rPr>
          <w:szCs w:val="20"/>
        </w:rPr>
      </w:pPr>
      <w:r w:rsidRPr="001914BF">
        <w:rPr>
          <w:szCs w:val="20"/>
        </w:rPr>
        <w:t>______________________</w:t>
      </w:r>
      <w:r w:rsidR="000B5C9F">
        <w:rPr>
          <w:szCs w:val="20"/>
        </w:rPr>
        <w:t>________</w:t>
      </w:r>
      <w:r w:rsidRPr="001914BF">
        <w:rPr>
          <w:szCs w:val="20"/>
        </w:rPr>
        <w:t xml:space="preserve">__                       </w:t>
      </w:r>
      <w:r w:rsidR="000B5C9F">
        <w:rPr>
          <w:szCs w:val="20"/>
        </w:rPr>
        <w:t xml:space="preserve">                     ______</w:t>
      </w:r>
      <w:r w:rsidRPr="001914BF">
        <w:rPr>
          <w:szCs w:val="20"/>
        </w:rPr>
        <w:t>_________________________</w:t>
      </w:r>
      <w:r w:rsidRPr="001914BF">
        <w:rPr>
          <w:b/>
          <w:szCs w:val="20"/>
        </w:rPr>
        <w:t xml:space="preserve">   </w:t>
      </w:r>
      <w:r w:rsidR="000B5C9F">
        <w:rPr>
          <w:b/>
          <w:szCs w:val="20"/>
        </w:rPr>
        <w:t xml:space="preserve">                             </w:t>
      </w:r>
      <w:r w:rsidRPr="001914BF">
        <w:rPr>
          <w:b/>
          <w:szCs w:val="20"/>
        </w:rPr>
        <w:t xml:space="preserve">CONTRATANTE                                                                           </w:t>
      </w:r>
      <w:r w:rsidR="000B5C9F">
        <w:rPr>
          <w:b/>
          <w:szCs w:val="20"/>
        </w:rPr>
        <w:t xml:space="preserve">                       </w:t>
      </w:r>
      <w:r w:rsidRPr="001914BF">
        <w:rPr>
          <w:b/>
          <w:szCs w:val="20"/>
        </w:rPr>
        <w:t>CONTRATADA</w:t>
      </w:r>
    </w:p>
    <w:p w:rsidR="00BD4D3D" w:rsidRPr="001914BF" w:rsidRDefault="000B5C9F" w:rsidP="00BD4D3D">
      <w:pPr>
        <w:spacing w:line="276" w:lineRule="auto"/>
        <w:rPr>
          <w:b/>
          <w:szCs w:val="20"/>
        </w:rPr>
      </w:pPr>
      <w:r>
        <w:rPr>
          <w:b/>
          <w:szCs w:val="20"/>
        </w:rPr>
        <w:t xml:space="preserve">   </w:t>
      </w:r>
    </w:p>
    <w:p w:rsidR="00BD4D3D" w:rsidRDefault="00BD4D3D" w:rsidP="00BD4D3D">
      <w:pPr>
        <w:spacing w:line="276" w:lineRule="auto"/>
        <w:rPr>
          <w:b/>
          <w:szCs w:val="20"/>
        </w:rPr>
      </w:pPr>
    </w:p>
    <w:p w:rsidR="00BD4D3D" w:rsidRDefault="00BD4D3D" w:rsidP="00BD4D3D">
      <w:pPr>
        <w:spacing w:line="276" w:lineRule="auto"/>
        <w:rPr>
          <w:b/>
          <w:szCs w:val="20"/>
        </w:rPr>
      </w:pPr>
    </w:p>
    <w:p w:rsidR="00BD4D3D" w:rsidRPr="001914BF" w:rsidRDefault="00BD4D3D" w:rsidP="00BD4D3D">
      <w:pPr>
        <w:spacing w:line="276" w:lineRule="auto"/>
        <w:rPr>
          <w:b/>
          <w:szCs w:val="20"/>
        </w:rPr>
      </w:pPr>
    </w:p>
    <w:p w:rsidR="00BD4D3D" w:rsidRPr="001914BF" w:rsidRDefault="00BD4D3D" w:rsidP="00BD4D3D">
      <w:pPr>
        <w:spacing w:line="276" w:lineRule="auto"/>
        <w:rPr>
          <w:b/>
          <w:szCs w:val="20"/>
        </w:rPr>
      </w:pPr>
    </w:p>
    <w:p w:rsidR="00C036A7" w:rsidRPr="00E76BFA" w:rsidRDefault="000B5C9F" w:rsidP="00E76BFA">
      <w:pPr>
        <w:spacing w:line="276" w:lineRule="auto"/>
        <w:rPr>
          <w:b/>
          <w:szCs w:val="20"/>
          <w:u w:val="single"/>
        </w:rPr>
      </w:pPr>
      <w:r>
        <w:rPr>
          <w:b/>
          <w:szCs w:val="20"/>
        </w:rPr>
        <w:t>_______________________________</w:t>
      </w:r>
      <w:r w:rsidR="00BD4D3D" w:rsidRPr="001914BF">
        <w:rPr>
          <w:b/>
          <w:szCs w:val="20"/>
        </w:rPr>
        <w:t xml:space="preserve">              </w:t>
      </w:r>
      <w:r w:rsidR="00BD4D3D">
        <w:rPr>
          <w:b/>
          <w:szCs w:val="20"/>
        </w:rPr>
        <w:t xml:space="preserve">                               </w:t>
      </w:r>
      <w:r w:rsidR="00BD4D3D" w:rsidRPr="001914BF">
        <w:rPr>
          <w:b/>
          <w:szCs w:val="20"/>
        </w:rPr>
        <w:t xml:space="preserve">   </w:t>
      </w:r>
      <w:r>
        <w:rPr>
          <w:b/>
          <w:szCs w:val="20"/>
        </w:rPr>
        <w:t xml:space="preserve">      </w:t>
      </w:r>
      <w:r w:rsidR="00BD4D3D" w:rsidRPr="001914BF">
        <w:rPr>
          <w:b/>
          <w:szCs w:val="20"/>
        </w:rPr>
        <w:t>_______</w:t>
      </w:r>
      <w:r>
        <w:rPr>
          <w:b/>
          <w:szCs w:val="20"/>
        </w:rPr>
        <w:t xml:space="preserve">_________________________ </w:t>
      </w:r>
      <w:r w:rsidR="00BD4D3D" w:rsidRPr="001914BF">
        <w:rPr>
          <w:b/>
          <w:szCs w:val="20"/>
        </w:rPr>
        <w:t xml:space="preserve">TESTEMUNHA                                                                             </w:t>
      </w:r>
      <w:r>
        <w:rPr>
          <w:b/>
          <w:szCs w:val="20"/>
        </w:rPr>
        <w:t xml:space="preserve">                      </w:t>
      </w:r>
      <w:proofErr w:type="spellStart"/>
      <w:r w:rsidR="00BD4D3D" w:rsidRPr="001914BF">
        <w:rPr>
          <w:b/>
          <w:szCs w:val="20"/>
        </w:rPr>
        <w:t>TESTEMUNHA</w:t>
      </w:r>
      <w:proofErr w:type="spellEnd"/>
    </w:p>
    <w:p w:rsidR="00C036A7" w:rsidRDefault="00C036A7" w:rsidP="00730845">
      <w:pPr>
        <w:spacing w:after="0" w:line="276" w:lineRule="auto"/>
        <w:ind w:left="0" w:right="0" w:firstLine="0"/>
        <w:rPr>
          <w:b/>
          <w:bCs/>
          <w:szCs w:val="20"/>
          <w:u w:val="single"/>
        </w:rPr>
      </w:pPr>
    </w:p>
    <w:sectPr w:rsidR="00C036A7">
      <w:headerReference w:type="even" r:id="rId11"/>
      <w:headerReference w:type="default" r:id="rId12"/>
      <w:footerReference w:type="even" r:id="rId13"/>
      <w:footerReference w:type="default" r:id="rId14"/>
      <w:headerReference w:type="first" r:id="rId15"/>
      <w:footerReference w:type="first" r:id="rId16"/>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76" w:rsidRDefault="00090876">
      <w:pPr>
        <w:spacing w:after="0" w:line="240" w:lineRule="auto"/>
      </w:pPr>
      <w:r>
        <w:separator/>
      </w:r>
    </w:p>
  </w:endnote>
  <w:endnote w:type="continuationSeparator" w:id="0">
    <w:p w:rsidR="00090876" w:rsidRDefault="0009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84" w:rsidRDefault="008D698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44628CD" wp14:editId="6297FF30">
              <wp:simplePos x="0" y="0"/>
              <wp:positionH relativeFrom="page">
                <wp:posOffset>719328</wp:posOffset>
              </wp:positionH>
              <wp:positionV relativeFrom="page">
                <wp:posOffset>9989818</wp:posOffset>
              </wp:positionV>
              <wp:extent cx="6515100" cy="9525"/>
              <wp:effectExtent l="0" t="0" r="0" b="0"/>
              <wp:wrapSquare wrapText="bothSides"/>
              <wp:docPr id="26564" name="Group 26564"/>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65" name="Shape 26565"/>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45DE4279"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AhXsCpWAgAAygUAAA4AAAAAAAAAAAAAAAAALgIAAGRycy9lMm9Eb2MueG1s&#10;UEsBAi0AFAAGAAgAAAAhAGfUXeLiAAAADgEAAA8AAAAAAAAAAAAAAAAAsAQAAGRycy9kb3ducmV2&#10;LnhtbFBLBQYAAAAABAAEAPMAAAC/BQA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3+V8UA&#10;AADeAAAADwAAAGRycy9kb3ducmV2LnhtbESPQWsCMRSE7wX/Q3iCt5p1ZbeyGkWEQoVeakXw9tg8&#10;N4ublyWJuv77plDocZiZb5jVZrCduJMPrWMFs2kGgrh2uuVGwfH7/XUBIkRkjZ1jUvCkAJv16GWF&#10;lXYP/qL7ITYiQThUqMDE2FdShtqQxTB1PXHyLs5bjEn6RmqPjwS3ncyzrJQWW04LBnvaGaqvh5tV&#10;8Cb3zfxs8Hb1GFrMXX86fhZKTcbDdgki0hD/w3/tD60gL4uygN876Qr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f5X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8D6984" w:rsidRDefault="008D6984">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84" w:rsidRDefault="008D698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C25AF8C" wp14:editId="4CCC8944">
              <wp:simplePos x="0" y="0"/>
              <wp:positionH relativeFrom="page">
                <wp:posOffset>719328</wp:posOffset>
              </wp:positionH>
              <wp:positionV relativeFrom="page">
                <wp:posOffset>9989818</wp:posOffset>
              </wp:positionV>
              <wp:extent cx="6515100" cy="9525"/>
              <wp:effectExtent l="0" t="0" r="0" b="0"/>
              <wp:wrapSquare wrapText="bothSides"/>
              <wp:docPr id="26540" name="Group 26540"/>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41" name="Shape 26541"/>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236942A1"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O5GeaFWAgAAygUAAA4AAAAAAAAAAAAAAAAALgIAAGRycy9lMm9Eb2MueG1s&#10;UEsBAi0AFAAGAAgAAAAhAGfUXeLiAAAADgEAAA8AAAAAAAAAAAAAAAAAsAQAAGRycy9kb3ducmV2&#10;LnhtbFBLBQYAAAAABAAEAPMAAAC/BQ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OkNMUA&#10;AADeAAAADwAAAGRycy9kb3ducmV2LnhtbESPT2sCMRTE74V+h/AKvdWsW/+xNUopFCp4cRXB22Pz&#10;3CxuXpYk6vbbG0HwOMzMb5j5sretuJAPjWMFw0EGgrhyuuFawW77+zEDESKyxtYxKfinAMvF68sc&#10;C+2uvKFLGWuRIBwKVGBi7AopQ2XIYhi4jjh5R+ctxiR9LbXHa4LbVuZZNpEWG04LBjv6MVSdyrNV&#10;MJWr+vNg8HzyGBrMXbffrcdKvb/1318gIvXxGX60/7SCfDIeDeF+J1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6Q0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8D6984" w:rsidRDefault="008D6984">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84" w:rsidRDefault="008D698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78ADED4" wp14:editId="45933259">
              <wp:simplePos x="0" y="0"/>
              <wp:positionH relativeFrom="page">
                <wp:posOffset>719328</wp:posOffset>
              </wp:positionH>
              <wp:positionV relativeFrom="page">
                <wp:posOffset>9989818</wp:posOffset>
              </wp:positionV>
              <wp:extent cx="6515100" cy="9525"/>
              <wp:effectExtent l="0" t="0" r="0" b="0"/>
              <wp:wrapSquare wrapText="bothSides"/>
              <wp:docPr id="26516" name="Group 26516"/>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17" name="Shape 26517"/>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2D12DB7B"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Bh+MPNWAgAAygUAAA4AAAAAAAAAAAAAAAAALgIAAGRycy9lMm9Eb2MueG1s&#10;UEsBAi0AFAAGAAgAAAAhAGfUXeLiAAAADgEAAA8AAAAAAAAAAAAAAAAAsAQAAGRycy9kb3ducmV2&#10;LnhtbFBLBQYAAAAABAAEAPMAAAC/BQ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2xsUA&#10;AADeAAAADwAAAGRycy9kb3ducmV2LnhtbESPS4sCMRCE78L+h9ALe9OMs/hgNIoIC7vgxQeCt2bS&#10;TgYnnSGJOvvvjSB4LKrqK2q+7GwjbuRD7VjBcJCBIC6drrlScNj/9KcgQkTW2DgmBf8UYLn46M2x&#10;0O7OW7rtYiUShEOBCkyMbSFlKA1ZDAPXEifv7LzFmKSvpPZ4T3DbyDzLxtJizWnBYEtrQ+Vld7UK&#10;JvKv+j4ZvF48hhpz1x4Pm5FSX5/dagYiUhff4Vf7VyvIx6PhBJ530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bbG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8D6984" w:rsidRDefault="008D6984">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76" w:rsidRDefault="00090876">
      <w:pPr>
        <w:spacing w:after="0" w:line="240" w:lineRule="auto"/>
      </w:pPr>
      <w:r>
        <w:separator/>
      </w:r>
    </w:p>
  </w:footnote>
  <w:footnote w:type="continuationSeparator" w:id="0">
    <w:p w:rsidR="00090876" w:rsidRDefault="00090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84" w:rsidRDefault="008D6984">
    <w:pPr>
      <w:spacing w:after="0" w:line="259" w:lineRule="auto"/>
      <w:ind w:left="0" w:right="127" w:firstLine="0"/>
      <w:jc w:val="right"/>
    </w:pPr>
    <w:r>
      <w:rPr>
        <w:noProof/>
      </w:rPr>
      <w:drawing>
        <wp:anchor distT="0" distB="0" distL="114300" distR="114300" simplePos="0" relativeHeight="251659264" behindDoc="0" locked="0" layoutInCell="1" allowOverlap="0" wp14:anchorId="02FB2129" wp14:editId="7733C46F">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8D6984" w:rsidRDefault="008D6984">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84" w:rsidRDefault="008D6984">
    <w:pPr>
      <w:spacing w:after="0" w:line="259" w:lineRule="auto"/>
      <w:ind w:left="0" w:right="127" w:firstLine="0"/>
      <w:jc w:val="right"/>
    </w:pPr>
    <w:r>
      <w:rPr>
        <w:noProof/>
      </w:rPr>
      <w:drawing>
        <wp:anchor distT="0" distB="0" distL="114300" distR="114300" simplePos="0" relativeHeight="251660288" behindDoc="0" locked="0" layoutInCell="1" allowOverlap="0" wp14:anchorId="1803CC6B" wp14:editId="64C5D340">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8D6984" w:rsidRDefault="008D6984">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84" w:rsidRDefault="008D6984">
    <w:pPr>
      <w:spacing w:after="0" w:line="259" w:lineRule="auto"/>
      <w:ind w:left="0" w:right="127" w:firstLine="0"/>
      <w:jc w:val="right"/>
    </w:pPr>
    <w:r>
      <w:rPr>
        <w:noProof/>
      </w:rPr>
      <w:drawing>
        <wp:anchor distT="0" distB="0" distL="114300" distR="114300" simplePos="0" relativeHeight="251661312" behindDoc="0" locked="0" layoutInCell="1" allowOverlap="0" wp14:anchorId="5DBAD5D6" wp14:editId="63AA4E4D">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8D6984" w:rsidRDefault="008D6984">
    <w:pPr>
      <w:spacing w:after="0" w:line="259"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20C1E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65E6DB7"/>
    <w:multiLevelType w:val="hybridMultilevel"/>
    <w:tmpl w:val="C12C4606"/>
    <w:lvl w:ilvl="0" w:tplc="E47E686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A234DC"/>
    <w:multiLevelType w:val="hybridMultilevel"/>
    <w:tmpl w:val="03EE1218"/>
    <w:lvl w:ilvl="0" w:tplc="63645150">
      <w:start w:val="10"/>
      <w:numFmt w:val="lowerLetter"/>
      <w:lvlText w:val="%1)"/>
      <w:lvlJc w:val="left"/>
      <w:pPr>
        <w:ind w:left="644" w:hanging="360"/>
      </w:pPr>
      <w:rPr>
        <w:rFonts w:hint="default"/>
        <w:b/>
        <w:i w:val="0"/>
        <w:color w:val="auto"/>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0AB86D13"/>
    <w:multiLevelType w:val="multilevel"/>
    <w:tmpl w:val="73141F8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03B61D9"/>
    <w:multiLevelType w:val="hybridMultilevel"/>
    <w:tmpl w:val="4058C370"/>
    <w:lvl w:ilvl="0" w:tplc="1BCE0BF0">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5E085F"/>
    <w:multiLevelType w:val="hybridMultilevel"/>
    <w:tmpl w:val="8D464710"/>
    <w:lvl w:ilvl="0" w:tplc="AA8060CE">
      <w:start w:val="1"/>
      <w:numFmt w:val="lowerLetter"/>
      <w:lvlText w:val="%1)"/>
      <w:lvlJc w:val="left"/>
      <w:pPr>
        <w:tabs>
          <w:tab w:val="num" w:pos="1494"/>
        </w:tabs>
        <w:ind w:left="1494"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nsid w:val="18315646"/>
    <w:multiLevelType w:val="multilevel"/>
    <w:tmpl w:val="5E7AFD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9B501C"/>
    <w:multiLevelType w:val="multilevel"/>
    <w:tmpl w:val="0BCCE544"/>
    <w:lvl w:ilvl="0">
      <w:start w:val="7"/>
      <w:numFmt w:val="decimal"/>
      <w:lvlText w:val="%1."/>
      <w:lvlJc w:val="left"/>
      <w:pPr>
        <w:ind w:left="720" w:hanging="360"/>
      </w:pPr>
      <w:rPr>
        <w:rFonts w:hint="default"/>
      </w:rPr>
    </w:lvl>
    <w:lvl w:ilvl="1">
      <w:start w:val="21"/>
      <w:numFmt w:val="decimal"/>
      <w:isLgl/>
      <w:lvlText w:val="%1.%2."/>
      <w:lvlJc w:val="left"/>
      <w:pPr>
        <w:ind w:left="1063"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227A5E38"/>
    <w:multiLevelType w:val="hybridMultilevel"/>
    <w:tmpl w:val="9282EFCA"/>
    <w:lvl w:ilvl="0" w:tplc="CB643420">
      <w:start w:val="2"/>
      <w:numFmt w:val="lowerLetter"/>
      <w:lvlText w:val="%1)"/>
      <w:lvlJc w:val="left"/>
      <w:pPr>
        <w:ind w:left="262"/>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D5FCE4C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FE0B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070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28CA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A8D5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CC8B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7003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E6F4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25D04320"/>
    <w:multiLevelType w:val="multilevel"/>
    <w:tmpl w:val="C4AC77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F773A9"/>
    <w:multiLevelType w:val="multilevel"/>
    <w:tmpl w:val="F82097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085FE2"/>
    <w:multiLevelType w:val="multilevel"/>
    <w:tmpl w:val="20CEDF9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C75E28"/>
    <w:multiLevelType w:val="multilevel"/>
    <w:tmpl w:val="7BCE09FE"/>
    <w:lvl w:ilvl="0">
      <w:start w:val="16"/>
      <w:numFmt w:val="decimal"/>
      <w:lvlText w:val="%1."/>
      <w:lvlJc w:val="left"/>
      <w:pPr>
        <w:ind w:left="720" w:hanging="360"/>
      </w:pPr>
      <w:rPr>
        <w:rFonts w:hint="default"/>
      </w:rPr>
    </w:lvl>
    <w:lvl w:ilvl="1">
      <w:start w:val="1"/>
      <w:numFmt w:val="decimal"/>
      <w:isLgl/>
      <w:lvlText w:val="%1.%2."/>
      <w:lvlJc w:val="left"/>
      <w:pPr>
        <w:ind w:left="855" w:hanging="495"/>
      </w:pPr>
      <w:rPr>
        <w:rFonts w:hint="default"/>
        <w:b/>
        <w:color w:val="0D0D0D" w:themeColor="text1" w:themeTint="F2"/>
      </w:rPr>
    </w:lvl>
    <w:lvl w:ilvl="2">
      <w:start w:val="1"/>
      <w:numFmt w:val="decimal"/>
      <w:isLgl/>
      <w:lvlText w:val="%1.%2.%3."/>
      <w:lvlJc w:val="left"/>
      <w:pPr>
        <w:ind w:left="1080" w:hanging="720"/>
      </w:pPr>
      <w:rPr>
        <w:rFonts w:hint="default"/>
        <w:b/>
        <w:color w:val="0D0D0D" w:themeColor="text1" w:themeTint="F2"/>
      </w:rPr>
    </w:lvl>
    <w:lvl w:ilvl="3">
      <w:start w:val="1"/>
      <w:numFmt w:val="decimal"/>
      <w:isLgl/>
      <w:lvlText w:val="%1.%2.%3.%4."/>
      <w:lvlJc w:val="left"/>
      <w:pPr>
        <w:ind w:left="1080" w:hanging="720"/>
      </w:pPr>
      <w:rPr>
        <w:rFonts w:hint="default"/>
        <w:b/>
        <w:color w:val="0D0D0D" w:themeColor="text1" w:themeTint="F2"/>
      </w:rPr>
    </w:lvl>
    <w:lvl w:ilvl="4">
      <w:start w:val="1"/>
      <w:numFmt w:val="decimal"/>
      <w:isLgl/>
      <w:lvlText w:val="%1.%2.%3.%4.%5."/>
      <w:lvlJc w:val="left"/>
      <w:pPr>
        <w:ind w:left="1440" w:hanging="1080"/>
      </w:pPr>
      <w:rPr>
        <w:rFonts w:hint="default"/>
        <w:b/>
        <w:color w:val="0D0D0D" w:themeColor="text1" w:themeTint="F2"/>
      </w:rPr>
    </w:lvl>
    <w:lvl w:ilvl="5">
      <w:start w:val="1"/>
      <w:numFmt w:val="decimal"/>
      <w:isLgl/>
      <w:lvlText w:val="%1.%2.%3.%4.%5.%6."/>
      <w:lvlJc w:val="left"/>
      <w:pPr>
        <w:ind w:left="1440" w:hanging="1080"/>
      </w:pPr>
      <w:rPr>
        <w:rFonts w:hint="default"/>
        <w:b/>
        <w:color w:val="0D0D0D" w:themeColor="text1" w:themeTint="F2"/>
      </w:rPr>
    </w:lvl>
    <w:lvl w:ilvl="6">
      <w:start w:val="1"/>
      <w:numFmt w:val="decimal"/>
      <w:isLgl/>
      <w:lvlText w:val="%1.%2.%3.%4.%5.%6.%7."/>
      <w:lvlJc w:val="left"/>
      <w:pPr>
        <w:ind w:left="1800" w:hanging="1440"/>
      </w:pPr>
      <w:rPr>
        <w:rFonts w:hint="default"/>
        <w:b/>
        <w:color w:val="0D0D0D" w:themeColor="text1" w:themeTint="F2"/>
      </w:rPr>
    </w:lvl>
    <w:lvl w:ilvl="7">
      <w:start w:val="1"/>
      <w:numFmt w:val="decimal"/>
      <w:isLgl/>
      <w:lvlText w:val="%1.%2.%3.%4.%5.%6.%7.%8."/>
      <w:lvlJc w:val="left"/>
      <w:pPr>
        <w:ind w:left="1800" w:hanging="1440"/>
      </w:pPr>
      <w:rPr>
        <w:rFonts w:hint="default"/>
        <w:b/>
        <w:color w:val="0D0D0D" w:themeColor="text1" w:themeTint="F2"/>
      </w:rPr>
    </w:lvl>
    <w:lvl w:ilvl="8">
      <w:start w:val="1"/>
      <w:numFmt w:val="decimal"/>
      <w:isLgl/>
      <w:lvlText w:val="%1.%2.%3.%4.%5.%6.%7.%8.%9."/>
      <w:lvlJc w:val="left"/>
      <w:pPr>
        <w:ind w:left="2160" w:hanging="1800"/>
      </w:pPr>
      <w:rPr>
        <w:rFonts w:hint="default"/>
        <w:b/>
        <w:color w:val="0D0D0D" w:themeColor="text1" w:themeTint="F2"/>
      </w:rPr>
    </w:lvl>
  </w:abstractNum>
  <w:abstractNum w:abstractNumId="13">
    <w:nsid w:val="347F329D"/>
    <w:multiLevelType w:val="hybridMultilevel"/>
    <w:tmpl w:val="8F5402B8"/>
    <w:lvl w:ilvl="0" w:tplc="A1141ACA">
      <w:start w:val="1"/>
      <w:numFmt w:val="upperRoman"/>
      <w:lvlText w:val="%1"/>
      <w:lvlJc w:val="left"/>
      <w:pPr>
        <w:ind w:left="11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570FA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2EED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C406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DCF32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9C52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9A93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A66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02E8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352A46D5"/>
    <w:multiLevelType w:val="multilevel"/>
    <w:tmpl w:val="CE94A022"/>
    <w:lvl w:ilvl="0">
      <w:start w:val="5"/>
      <w:numFmt w:val="decimal"/>
      <w:lvlText w:val="%1."/>
      <w:lvlJc w:val="left"/>
      <w:pPr>
        <w:ind w:left="644" w:hanging="360"/>
      </w:pPr>
      <w:rPr>
        <w:rFonts w:hint="default"/>
        <w:b/>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B6A1592"/>
    <w:multiLevelType w:val="multilevel"/>
    <w:tmpl w:val="CFF449C4"/>
    <w:lvl w:ilvl="0">
      <w:start w:val="17"/>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425762"/>
    <w:multiLevelType w:val="multilevel"/>
    <w:tmpl w:val="001EE57E"/>
    <w:lvl w:ilvl="0">
      <w:start w:val="15"/>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3155030"/>
    <w:multiLevelType w:val="multilevel"/>
    <w:tmpl w:val="B65C585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FE1893"/>
    <w:multiLevelType w:val="multilevel"/>
    <w:tmpl w:val="040A3548"/>
    <w:lvl w:ilvl="0">
      <w:start w:val="7"/>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5476FF6"/>
    <w:multiLevelType w:val="hybridMultilevel"/>
    <w:tmpl w:val="FE4C54D8"/>
    <w:lvl w:ilvl="0" w:tplc="6EA898B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563C22">
      <w:start w:val="1"/>
      <w:numFmt w:val="decimal"/>
      <w:lvlText w:val="%2."/>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702942">
      <w:start w:val="1"/>
      <w:numFmt w:val="lowerRoman"/>
      <w:lvlText w:val="%3"/>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01E8054">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522BC3C">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A6428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DE02CDE">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F7A4588">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444ABF8">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nsid w:val="46D22C71"/>
    <w:multiLevelType w:val="hybridMultilevel"/>
    <w:tmpl w:val="8618A89A"/>
    <w:lvl w:ilvl="0" w:tplc="16E4AC40">
      <w:start w:val="1"/>
      <w:numFmt w:val="lowerLetter"/>
      <w:lvlText w:val="%1)"/>
      <w:lvlJc w:val="left"/>
      <w:pPr>
        <w:ind w:left="370" w:hanging="360"/>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1">
    <w:nsid w:val="47A26818"/>
    <w:multiLevelType w:val="multilevel"/>
    <w:tmpl w:val="320C5F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E546C2"/>
    <w:multiLevelType w:val="hybridMultilevel"/>
    <w:tmpl w:val="2482F566"/>
    <w:lvl w:ilvl="0" w:tplc="7570D84C">
      <w:start w:val="1"/>
      <w:numFmt w:val="lowerLetter"/>
      <w:lvlText w:val="%1)"/>
      <w:lvlJc w:val="left"/>
      <w:pPr>
        <w:ind w:left="720" w:hanging="360"/>
      </w:pPr>
      <w:rPr>
        <w:rFonts w:hint="default"/>
        <w:b/>
      </w:rPr>
    </w:lvl>
    <w:lvl w:ilvl="1" w:tplc="11320B88">
      <w:start w:val="1"/>
      <w:numFmt w:val="lowerRoman"/>
      <w:lvlText w:val="%2)"/>
      <w:lvlJc w:val="left"/>
      <w:pPr>
        <w:ind w:left="1353" w:hanging="360"/>
      </w:pPr>
      <w:rPr>
        <w:rFonts w:ascii="Arial" w:eastAsia="Times New Roman" w:hAnsi="Arial" w:cs="Arial"/>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AC475F7"/>
    <w:multiLevelType w:val="multilevel"/>
    <w:tmpl w:val="A1C827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4ADF0229"/>
    <w:multiLevelType w:val="hybridMultilevel"/>
    <w:tmpl w:val="52BC7634"/>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B210574"/>
    <w:multiLevelType w:val="hybridMultilevel"/>
    <w:tmpl w:val="903E1130"/>
    <w:lvl w:ilvl="0" w:tplc="C85E63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FAA7273"/>
    <w:multiLevelType w:val="hybridMultilevel"/>
    <w:tmpl w:val="C510829C"/>
    <w:lvl w:ilvl="0" w:tplc="12BC210E">
      <w:start w:val="1"/>
      <w:numFmt w:val="lowerLetter"/>
      <w:lvlText w:val="%1)"/>
      <w:lvlJc w:val="left"/>
      <w:pPr>
        <w:ind w:left="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88662C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1EC6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2006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490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1E92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B8FD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00E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B846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nsid w:val="552C3B37"/>
    <w:multiLevelType w:val="hybridMultilevel"/>
    <w:tmpl w:val="09266382"/>
    <w:lvl w:ilvl="0" w:tplc="EB7C80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B50B2C"/>
    <w:multiLevelType w:val="multilevel"/>
    <w:tmpl w:val="5BB6AB2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5F016826"/>
    <w:multiLevelType w:val="hybridMultilevel"/>
    <w:tmpl w:val="F0BABE78"/>
    <w:lvl w:ilvl="0" w:tplc="0772DE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016BE6"/>
    <w:multiLevelType w:val="multilevel"/>
    <w:tmpl w:val="3AD6932E"/>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nsid w:val="605B5890"/>
    <w:multiLevelType w:val="multilevel"/>
    <w:tmpl w:val="ACAE1832"/>
    <w:lvl w:ilvl="0">
      <w:start w:val="7"/>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619C7BE7"/>
    <w:multiLevelType w:val="hybridMultilevel"/>
    <w:tmpl w:val="3DECE78C"/>
    <w:lvl w:ilvl="0" w:tplc="7D12979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nsid w:val="63340883"/>
    <w:multiLevelType w:val="multilevel"/>
    <w:tmpl w:val="B1E6485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3CB3C1E"/>
    <w:multiLevelType w:val="hybridMultilevel"/>
    <w:tmpl w:val="A70C24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762719"/>
    <w:multiLevelType w:val="hybridMultilevel"/>
    <w:tmpl w:val="CD8AD25A"/>
    <w:lvl w:ilvl="0" w:tplc="4EEACCA6">
      <w:start w:val="3"/>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8F2DBC"/>
    <w:multiLevelType w:val="multilevel"/>
    <w:tmpl w:val="5AC258E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nsid w:val="6BBC48CD"/>
    <w:multiLevelType w:val="hybridMultilevel"/>
    <w:tmpl w:val="02002FA2"/>
    <w:lvl w:ilvl="0" w:tplc="6432482A">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F97B28"/>
    <w:multiLevelType w:val="hybridMultilevel"/>
    <w:tmpl w:val="24505B28"/>
    <w:lvl w:ilvl="0" w:tplc="9A0C489C">
      <w:start w:val="1"/>
      <w:numFmt w:val="lowerLetter"/>
      <w:lvlText w:val="%1)"/>
      <w:lvlJc w:val="left"/>
      <w:pPr>
        <w:ind w:left="233"/>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6FAA33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B2AB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6451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DA1A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82FF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D0E8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882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C008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6EDE7AFA"/>
    <w:multiLevelType w:val="hybridMultilevel"/>
    <w:tmpl w:val="155E3CD4"/>
    <w:lvl w:ilvl="0" w:tplc="E11A66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5702082"/>
    <w:multiLevelType w:val="multilevel"/>
    <w:tmpl w:val="98CE9300"/>
    <w:lvl w:ilvl="0">
      <w:start w:val="7"/>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2">
    <w:nsid w:val="763D4274"/>
    <w:multiLevelType w:val="hybridMultilevel"/>
    <w:tmpl w:val="A29CE398"/>
    <w:lvl w:ilvl="0" w:tplc="D48C9478">
      <w:start w:val="1"/>
      <w:numFmt w:val="lowerLetter"/>
      <w:lvlText w:val="%1)"/>
      <w:lvlJc w:val="left"/>
      <w:pPr>
        <w:ind w:left="415"/>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9E6655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98CA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24FF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B660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F88F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4A3D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16BB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D805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nsid w:val="7A707453"/>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4">
    <w:nsid w:val="7D3D4F5F"/>
    <w:multiLevelType w:val="hybridMultilevel"/>
    <w:tmpl w:val="61A2F3B6"/>
    <w:lvl w:ilvl="0" w:tplc="3FECBBD0">
      <w:start w:val="1"/>
      <w:numFmt w:val="lowerLetter"/>
      <w:lvlText w:val="%1)"/>
      <w:lvlJc w:val="left"/>
      <w:pPr>
        <w:ind w:left="298"/>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5CCC61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04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4C02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F8B9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80E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1641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5664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FA59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nsid w:val="7F496730"/>
    <w:multiLevelType w:val="hybridMultilevel"/>
    <w:tmpl w:val="506E1798"/>
    <w:lvl w:ilvl="0" w:tplc="82F0B0BC">
      <w:start w:val="1"/>
      <w:numFmt w:val="lowerLetter"/>
      <w:lvlText w:val="%1)"/>
      <w:lvlJc w:val="left"/>
      <w:pPr>
        <w:tabs>
          <w:tab w:val="num" w:pos="1494"/>
        </w:tabs>
        <w:ind w:left="1494"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8"/>
  </w:num>
  <w:num w:numId="2">
    <w:abstractNumId w:val="42"/>
  </w:num>
  <w:num w:numId="3">
    <w:abstractNumId w:val="44"/>
  </w:num>
  <w:num w:numId="4">
    <w:abstractNumId w:val="19"/>
  </w:num>
  <w:num w:numId="5">
    <w:abstractNumId w:val="13"/>
  </w:num>
  <w:num w:numId="6">
    <w:abstractNumId w:val="39"/>
  </w:num>
  <w:num w:numId="7">
    <w:abstractNumId w:val="26"/>
  </w:num>
  <w:num w:numId="8">
    <w:abstractNumId w:val="33"/>
  </w:num>
  <w:num w:numId="9">
    <w:abstractNumId w:val="32"/>
  </w:num>
  <w:num w:numId="10">
    <w:abstractNumId w:val="11"/>
  </w:num>
  <w:num w:numId="11">
    <w:abstractNumId w:val="5"/>
  </w:num>
  <w:num w:numId="12">
    <w:abstractNumId w:val="12"/>
  </w:num>
  <w:num w:numId="13">
    <w:abstractNumId w:val="23"/>
  </w:num>
  <w:num w:numId="14">
    <w:abstractNumId w:val="34"/>
  </w:num>
  <w:num w:numId="15">
    <w:abstractNumId w:val="20"/>
  </w:num>
  <w:num w:numId="16">
    <w:abstractNumId w:val="31"/>
  </w:num>
  <w:num w:numId="17">
    <w:abstractNumId w:val="7"/>
  </w:num>
  <w:num w:numId="18">
    <w:abstractNumId w:val="18"/>
  </w:num>
  <w:num w:numId="19">
    <w:abstractNumId w:val="6"/>
  </w:num>
  <w:num w:numId="20">
    <w:abstractNumId w:val="27"/>
  </w:num>
  <w:num w:numId="21">
    <w:abstractNumId w:val="45"/>
  </w:num>
  <w:num w:numId="22">
    <w:abstractNumId w:val="3"/>
  </w:num>
  <w:num w:numId="23">
    <w:abstractNumId w:val="21"/>
  </w:num>
  <w:num w:numId="24">
    <w:abstractNumId w:val="28"/>
  </w:num>
  <w:num w:numId="25">
    <w:abstractNumId w:val="24"/>
  </w:num>
  <w:num w:numId="26">
    <w:abstractNumId w:val="37"/>
  </w:num>
  <w:num w:numId="27">
    <w:abstractNumId w:val="30"/>
  </w:num>
  <w:num w:numId="28">
    <w:abstractNumId w:val="17"/>
  </w:num>
  <w:num w:numId="29">
    <w:abstractNumId w:val="41"/>
  </w:num>
  <w:num w:numId="30">
    <w:abstractNumId w:val="22"/>
  </w:num>
  <w:num w:numId="31">
    <w:abstractNumId w:val="2"/>
  </w:num>
  <w:num w:numId="32">
    <w:abstractNumId w:val="25"/>
  </w:num>
  <w:num w:numId="33">
    <w:abstractNumId w:val="43"/>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9"/>
  </w:num>
  <w:num w:numId="40">
    <w:abstractNumId w:val="38"/>
  </w:num>
  <w:num w:numId="41">
    <w:abstractNumId w:val="14"/>
  </w:num>
  <w:num w:numId="42">
    <w:abstractNumId w:val="16"/>
  </w:num>
  <w:num w:numId="43">
    <w:abstractNumId w:val="15"/>
  </w:num>
  <w:num w:numId="44">
    <w:abstractNumId w:val="9"/>
  </w:num>
  <w:num w:numId="45">
    <w:abstractNumId w:val="40"/>
  </w:num>
  <w:num w:numId="46">
    <w:abstractNumId w:val="0"/>
  </w:num>
  <w:num w:numId="47">
    <w:abstractNumId w:val="36"/>
  </w:num>
  <w:num w:numId="48">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18D0"/>
    <w:rsid w:val="00001B89"/>
    <w:rsid w:val="00001E06"/>
    <w:rsid w:val="000118E1"/>
    <w:rsid w:val="00014F87"/>
    <w:rsid w:val="0001533E"/>
    <w:rsid w:val="00021BE9"/>
    <w:rsid w:val="00036A9D"/>
    <w:rsid w:val="00051AF9"/>
    <w:rsid w:val="000542E7"/>
    <w:rsid w:val="000574FE"/>
    <w:rsid w:val="00057C8B"/>
    <w:rsid w:val="000632FC"/>
    <w:rsid w:val="00071AD8"/>
    <w:rsid w:val="000727D0"/>
    <w:rsid w:val="0008381B"/>
    <w:rsid w:val="00090876"/>
    <w:rsid w:val="000A2A4E"/>
    <w:rsid w:val="000A672A"/>
    <w:rsid w:val="000A790D"/>
    <w:rsid w:val="000B2CEA"/>
    <w:rsid w:val="000B5C9F"/>
    <w:rsid w:val="000C59D4"/>
    <w:rsid w:val="000D4AE2"/>
    <w:rsid w:val="000D75E9"/>
    <w:rsid w:val="000E28DE"/>
    <w:rsid w:val="000E2EB6"/>
    <w:rsid w:val="000E5508"/>
    <w:rsid w:val="000F16E8"/>
    <w:rsid w:val="00102462"/>
    <w:rsid w:val="001041EA"/>
    <w:rsid w:val="001062BB"/>
    <w:rsid w:val="001120B0"/>
    <w:rsid w:val="00137541"/>
    <w:rsid w:val="00140ECF"/>
    <w:rsid w:val="00152E48"/>
    <w:rsid w:val="001530D1"/>
    <w:rsid w:val="00157329"/>
    <w:rsid w:val="001A1D59"/>
    <w:rsid w:val="001B2DB8"/>
    <w:rsid w:val="001B565E"/>
    <w:rsid w:val="001E2046"/>
    <w:rsid w:val="001F0259"/>
    <w:rsid w:val="001F2AED"/>
    <w:rsid w:val="001F3C1D"/>
    <w:rsid w:val="002162B3"/>
    <w:rsid w:val="0023088B"/>
    <w:rsid w:val="0023151F"/>
    <w:rsid w:val="00236BF7"/>
    <w:rsid w:val="00247951"/>
    <w:rsid w:val="002503A9"/>
    <w:rsid w:val="002620C6"/>
    <w:rsid w:val="002650B8"/>
    <w:rsid w:val="00266761"/>
    <w:rsid w:val="00270E18"/>
    <w:rsid w:val="002873FC"/>
    <w:rsid w:val="00291BB7"/>
    <w:rsid w:val="002941E8"/>
    <w:rsid w:val="002B2F2C"/>
    <w:rsid w:val="002C00D9"/>
    <w:rsid w:val="002D389C"/>
    <w:rsid w:val="002E095A"/>
    <w:rsid w:val="002E4563"/>
    <w:rsid w:val="0032070C"/>
    <w:rsid w:val="00330FBD"/>
    <w:rsid w:val="00337E72"/>
    <w:rsid w:val="0034062E"/>
    <w:rsid w:val="00343512"/>
    <w:rsid w:val="003555AC"/>
    <w:rsid w:val="00392E9F"/>
    <w:rsid w:val="003C08EF"/>
    <w:rsid w:val="003C4B30"/>
    <w:rsid w:val="003D4883"/>
    <w:rsid w:val="003E21AE"/>
    <w:rsid w:val="003E3FF7"/>
    <w:rsid w:val="003F6D5B"/>
    <w:rsid w:val="003F76E2"/>
    <w:rsid w:val="003F796D"/>
    <w:rsid w:val="00406135"/>
    <w:rsid w:val="00406858"/>
    <w:rsid w:val="004111F7"/>
    <w:rsid w:val="004118D4"/>
    <w:rsid w:val="0042554F"/>
    <w:rsid w:val="00444B3C"/>
    <w:rsid w:val="00447FFD"/>
    <w:rsid w:val="004741E4"/>
    <w:rsid w:val="0047479B"/>
    <w:rsid w:val="004748EA"/>
    <w:rsid w:val="00487A6F"/>
    <w:rsid w:val="004B10C1"/>
    <w:rsid w:val="004B6DCF"/>
    <w:rsid w:val="004C0142"/>
    <w:rsid w:val="004D340C"/>
    <w:rsid w:val="004D64BD"/>
    <w:rsid w:val="004F1E37"/>
    <w:rsid w:val="004F2DB0"/>
    <w:rsid w:val="005035F2"/>
    <w:rsid w:val="00525CC6"/>
    <w:rsid w:val="00542224"/>
    <w:rsid w:val="00566623"/>
    <w:rsid w:val="00566C5B"/>
    <w:rsid w:val="005842F9"/>
    <w:rsid w:val="00590D97"/>
    <w:rsid w:val="00594FA9"/>
    <w:rsid w:val="005A40EF"/>
    <w:rsid w:val="005D5F9F"/>
    <w:rsid w:val="005D7E65"/>
    <w:rsid w:val="005E23D4"/>
    <w:rsid w:val="005F1111"/>
    <w:rsid w:val="0061705C"/>
    <w:rsid w:val="00626809"/>
    <w:rsid w:val="0062714B"/>
    <w:rsid w:val="00631EBB"/>
    <w:rsid w:val="006600BB"/>
    <w:rsid w:val="00662FFF"/>
    <w:rsid w:val="0066544F"/>
    <w:rsid w:val="0067426E"/>
    <w:rsid w:val="00674788"/>
    <w:rsid w:val="0067558C"/>
    <w:rsid w:val="006815F3"/>
    <w:rsid w:val="00691662"/>
    <w:rsid w:val="00695E66"/>
    <w:rsid w:val="00696DE2"/>
    <w:rsid w:val="00697577"/>
    <w:rsid w:val="006A02E2"/>
    <w:rsid w:val="006B1C6A"/>
    <w:rsid w:val="006B6F57"/>
    <w:rsid w:val="006C25E0"/>
    <w:rsid w:val="006D240B"/>
    <w:rsid w:val="006D492A"/>
    <w:rsid w:val="006D4CD7"/>
    <w:rsid w:val="006E2DAF"/>
    <w:rsid w:val="006E3989"/>
    <w:rsid w:val="006E5838"/>
    <w:rsid w:val="006F2B98"/>
    <w:rsid w:val="006F46E7"/>
    <w:rsid w:val="0070185F"/>
    <w:rsid w:val="007020F8"/>
    <w:rsid w:val="00703541"/>
    <w:rsid w:val="00712A9B"/>
    <w:rsid w:val="007167E5"/>
    <w:rsid w:val="00725293"/>
    <w:rsid w:val="00725979"/>
    <w:rsid w:val="00730845"/>
    <w:rsid w:val="007339A6"/>
    <w:rsid w:val="0075263B"/>
    <w:rsid w:val="00752C79"/>
    <w:rsid w:val="007573DB"/>
    <w:rsid w:val="00763801"/>
    <w:rsid w:val="0076472F"/>
    <w:rsid w:val="00772900"/>
    <w:rsid w:val="00792BED"/>
    <w:rsid w:val="007B41CA"/>
    <w:rsid w:val="007D14EB"/>
    <w:rsid w:val="007D6CE1"/>
    <w:rsid w:val="007E5E9A"/>
    <w:rsid w:val="007E6AC3"/>
    <w:rsid w:val="007F093A"/>
    <w:rsid w:val="007F4497"/>
    <w:rsid w:val="00807DAD"/>
    <w:rsid w:val="00822715"/>
    <w:rsid w:val="0083308B"/>
    <w:rsid w:val="00833F15"/>
    <w:rsid w:val="00840B9E"/>
    <w:rsid w:val="008416F8"/>
    <w:rsid w:val="00843044"/>
    <w:rsid w:val="00845330"/>
    <w:rsid w:val="00845D02"/>
    <w:rsid w:val="00847E30"/>
    <w:rsid w:val="00860C4A"/>
    <w:rsid w:val="00875BEF"/>
    <w:rsid w:val="00892C33"/>
    <w:rsid w:val="0089459F"/>
    <w:rsid w:val="00897FC5"/>
    <w:rsid w:val="008B4E38"/>
    <w:rsid w:val="008C445C"/>
    <w:rsid w:val="008C6029"/>
    <w:rsid w:val="008C708F"/>
    <w:rsid w:val="008D1C7F"/>
    <w:rsid w:val="008D4ACE"/>
    <w:rsid w:val="008D6984"/>
    <w:rsid w:val="008E119D"/>
    <w:rsid w:val="008E503A"/>
    <w:rsid w:val="008E5A5F"/>
    <w:rsid w:val="00901A5C"/>
    <w:rsid w:val="00902822"/>
    <w:rsid w:val="00916A9B"/>
    <w:rsid w:val="00922196"/>
    <w:rsid w:val="00943189"/>
    <w:rsid w:val="00964327"/>
    <w:rsid w:val="00965198"/>
    <w:rsid w:val="009770EC"/>
    <w:rsid w:val="0099543B"/>
    <w:rsid w:val="009A0488"/>
    <w:rsid w:val="009A519D"/>
    <w:rsid w:val="009A6EE9"/>
    <w:rsid w:val="009B5D15"/>
    <w:rsid w:val="009B7D62"/>
    <w:rsid w:val="009C1382"/>
    <w:rsid w:val="009D6752"/>
    <w:rsid w:val="009E0409"/>
    <w:rsid w:val="009E3871"/>
    <w:rsid w:val="00A05FA3"/>
    <w:rsid w:val="00A12B2A"/>
    <w:rsid w:val="00A145D9"/>
    <w:rsid w:val="00A151A5"/>
    <w:rsid w:val="00A165E9"/>
    <w:rsid w:val="00A2486D"/>
    <w:rsid w:val="00A357F3"/>
    <w:rsid w:val="00A37D09"/>
    <w:rsid w:val="00A42666"/>
    <w:rsid w:val="00A672DD"/>
    <w:rsid w:val="00A714DF"/>
    <w:rsid w:val="00A74C17"/>
    <w:rsid w:val="00A7598F"/>
    <w:rsid w:val="00A86FB4"/>
    <w:rsid w:val="00A97F4F"/>
    <w:rsid w:val="00AA0476"/>
    <w:rsid w:val="00AB505B"/>
    <w:rsid w:val="00AE27D0"/>
    <w:rsid w:val="00AF77E4"/>
    <w:rsid w:val="00B23C30"/>
    <w:rsid w:val="00B24B3E"/>
    <w:rsid w:val="00B25525"/>
    <w:rsid w:val="00B26C53"/>
    <w:rsid w:val="00B310AB"/>
    <w:rsid w:val="00B31B5A"/>
    <w:rsid w:val="00B642D1"/>
    <w:rsid w:val="00B852B0"/>
    <w:rsid w:val="00B907AA"/>
    <w:rsid w:val="00B929C9"/>
    <w:rsid w:val="00BA01A3"/>
    <w:rsid w:val="00BA49FB"/>
    <w:rsid w:val="00BB20BC"/>
    <w:rsid w:val="00BC1223"/>
    <w:rsid w:val="00BD42FA"/>
    <w:rsid w:val="00BD4D3D"/>
    <w:rsid w:val="00BD595D"/>
    <w:rsid w:val="00BD7B72"/>
    <w:rsid w:val="00BE2F3F"/>
    <w:rsid w:val="00BE3D4F"/>
    <w:rsid w:val="00BF0826"/>
    <w:rsid w:val="00BF577C"/>
    <w:rsid w:val="00C036A7"/>
    <w:rsid w:val="00C06B5D"/>
    <w:rsid w:val="00C12B0A"/>
    <w:rsid w:val="00C14B4F"/>
    <w:rsid w:val="00C50C5A"/>
    <w:rsid w:val="00CA5192"/>
    <w:rsid w:val="00CB0406"/>
    <w:rsid w:val="00CC0B3A"/>
    <w:rsid w:val="00CC0C28"/>
    <w:rsid w:val="00CC6EC5"/>
    <w:rsid w:val="00CD4E4F"/>
    <w:rsid w:val="00CD61A8"/>
    <w:rsid w:val="00CF2AA1"/>
    <w:rsid w:val="00CF3F9D"/>
    <w:rsid w:val="00CF4557"/>
    <w:rsid w:val="00D1780E"/>
    <w:rsid w:val="00D21D65"/>
    <w:rsid w:val="00D36437"/>
    <w:rsid w:val="00D42C32"/>
    <w:rsid w:val="00D474C7"/>
    <w:rsid w:val="00D568E7"/>
    <w:rsid w:val="00D76825"/>
    <w:rsid w:val="00D7705E"/>
    <w:rsid w:val="00D84B7C"/>
    <w:rsid w:val="00D93492"/>
    <w:rsid w:val="00D94A18"/>
    <w:rsid w:val="00D950C6"/>
    <w:rsid w:val="00D9738C"/>
    <w:rsid w:val="00D977F9"/>
    <w:rsid w:val="00D97EA9"/>
    <w:rsid w:val="00DB328A"/>
    <w:rsid w:val="00DC3131"/>
    <w:rsid w:val="00DC4545"/>
    <w:rsid w:val="00DE23A2"/>
    <w:rsid w:val="00DE32EA"/>
    <w:rsid w:val="00DE5119"/>
    <w:rsid w:val="00DE658A"/>
    <w:rsid w:val="00DF10E3"/>
    <w:rsid w:val="00DF5542"/>
    <w:rsid w:val="00DF70D7"/>
    <w:rsid w:val="00DF72E9"/>
    <w:rsid w:val="00E00B05"/>
    <w:rsid w:val="00E04054"/>
    <w:rsid w:val="00E15725"/>
    <w:rsid w:val="00E16127"/>
    <w:rsid w:val="00E244BF"/>
    <w:rsid w:val="00E256A7"/>
    <w:rsid w:val="00E43C33"/>
    <w:rsid w:val="00E74773"/>
    <w:rsid w:val="00E76BFA"/>
    <w:rsid w:val="00E82382"/>
    <w:rsid w:val="00E95FCB"/>
    <w:rsid w:val="00EA019B"/>
    <w:rsid w:val="00EB14BA"/>
    <w:rsid w:val="00EC0B88"/>
    <w:rsid w:val="00EC7A93"/>
    <w:rsid w:val="00ED060B"/>
    <w:rsid w:val="00ED43A2"/>
    <w:rsid w:val="00ED51B7"/>
    <w:rsid w:val="00EF027B"/>
    <w:rsid w:val="00EF3325"/>
    <w:rsid w:val="00F0022E"/>
    <w:rsid w:val="00F147CD"/>
    <w:rsid w:val="00F341FD"/>
    <w:rsid w:val="00F444D9"/>
    <w:rsid w:val="00F75706"/>
    <w:rsid w:val="00F85846"/>
    <w:rsid w:val="00F94401"/>
    <w:rsid w:val="00F952D4"/>
    <w:rsid w:val="00FB1EC2"/>
    <w:rsid w:val="00FC2287"/>
    <w:rsid w:val="00FD40B2"/>
    <w:rsid w:val="00FD5EFA"/>
    <w:rsid w:val="00FE52BA"/>
    <w:rsid w:val="00FF0745"/>
    <w:rsid w:val="00FF64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8"/>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70354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703541"/>
    <w:rPr>
      <w:color w:val="0000FF" w:themeColor="hyperlink"/>
      <w:u w:val="single"/>
    </w:rPr>
  </w:style>
  <w:style w:type="paragraph" w:styleId="Commarcadores">
    <w:name w:val="List Bullet"/>
    <w:basedOn w:val="Normal"/>
    <w:uiPriority w:val="99"/>
    <w:unhideWhenUsed/>
    <w:rsid w:val="00E256A7"/>
    <w:pPr>
      <w:numPr>
        <w:numId w:val="4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8"/>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70354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703541"/>
    <w:rPr>
      <w:color w:val="0000FF" w:themeColor="hyperlink"/>
      <w:u w:val="single"/>
    </w:rPr>
  </w:style>
  <w:style w:type="paragraph" w:styleId="Commarcadores">
    <w:name w:val="List Bullet"/>
    <w:basedOn w:val="Normal"/>
    <w:uiPriority w:val="99"/>
    <w:unhideWhenUsed/>
    <w:rsid w:val="00E256A7"/>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212044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np.gov.br/precos/abert.asp" TargetMode="External"/><Relationship Id="rId4" Type="http://schemas.microsoft.com/office/2007/relationships/stylesWithEffects" Target="stylesWithEffects.xml"/><Relationship Id="rId9" Type="http://schemas.openxmlformats.org/officeDocument/2006/relationships/hyperlink" Target="http://www.campomourao.pr.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63380-F55C-4913-B84A-E67E3AD2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40</Pages>
  <Words>11449</Words>
  <Characters>61825</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Nilda Batista da Silva</cp:lastModifiedBy>
  <cp:revision>7</cp:revision>
  <cp:lastPrinted>2016-06-03T14:24:00Z</cp:lastPrinted>
  <dcterms:created xsi:type="dcterms:W3CDTF">2016-06-02T18:34:00Z</dcterms:created>
  <dcterms:modified xsi:type="dcterms:W3CDTF">2016-06-03T19:53:00Z</dcterms:modified>
</cp:coreProperties>
</file>